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A01D" w14:textId="15B56B4F" w:rsidR="00182364" w:rsidRDefault="00702ED3" w:rsidP="00F137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DC3528" w:rsidRPr="00676A0C">
        <w:rPr>
          <w:b/>
          <w:bCs/>
          <w:sz w:val="28"/>
          <w:szCs w:val="28"/>
        </w:rPr>
        <w:t xml:space="preserve">abídka </w:t>
      </w:r>
      <w:r w:rsidR="006C517B" w:rsidRPr="00676A0C">
        <w:rPr>
          <w:b/>
          <w:bCs/>
          <w:sz w:val="28"/>
          <w:szCs w:val="28"/>
        </w:rPr>
        <w:t xml:space="preserve">individuálních </w:t>
      </w:r>
      <w:r w:rsidR="002C0A17" w:rsidRPr="00676A0C">
        <w:rPr>
          <w:b/>
          <w:bCs/>
          <w:sz w:val="28"/>
          <w:szCs w:val="28"/>
        </w:rPr>
        <w:t>konzultací</w:t>
      </w:r>
      <w:r w:rsidR="00DC3528" w:rsidRPr="00676A0C">
        <w:rPr>
          <w:b/>
          <w:bCs/>
          <w:sz w:val="28"/>
          <w:szCs w:val="28"/>
        </w:rPr>
        <w:t xml:space="preserve"> k</w:t>
      </w:r>
      <w:r>
        <w:rPr>
          <w:b/>
          <w:bCs/>
          <w:sz w:val="28"/>
          <w:szCs w:val="28"/>
        </w:rPr>
        <w:t xml:space="preserve"> Jednotné žádosti a </w:t>
      </w:r>
      <w:r w:rsidR="00DC3528" w:rsidRPr="00676A0C">
        <w:rPr>
          <w:b/>
          <w:bCs/>
          <w:sz w:val="28"/>
          <w:szCs w:val="28"/>
        </w:rPr>
        <w:t>Portálu farmáře</w:t>
      </w:r>
    </w:p>
    <w:p w14:paraId="4401EDD1" w14:textId="77777777" w:rsidR="00F13702" w:rsidRPr="00676A0C" w:rsidRDefault="00F13702" w:rsidP="00F13702">
      <w:pPr>
        <w:jc w:val="center"/>
        <w:rPr>
          <w:b/>
          <w:bCs/>
          <w:sz w:val="28"/>
          <w:szCs w:val="28"/>
        </w:rPr>
      </w:pPr>
    </w:p>
    <w:p w14:paraId="0CF34D6E" w14:textId="55E4B18D" w:rsidR="00483B3F" w:rsidRPr="002C0A17" w:rsidRDefault="00483B3F">
      <w:pPr>
        <w:rPr>
          <w:sz w:val="24"/>
          <w:szCs w:val="24"/>
        </w:rPr>
      </w:pPr>
      <w:r w:rsidRPr="003C1C68">
        <w:rPr>
          <w:sz w:val="24"/>
          <w:szCs w:val="24"/>
        </w:rPr>
        <w:t xml:space="preserve">Na </w:t>
      </w:r>
      <w:r w:rsidR="002F119E">
        <w:rPr>
          <w:sz w:val="24"/>
          <w:szCs w:val="24"/>
        </w:rPr>
        <w:t>pátek</w:t>
      </w:r>
      <w:r w:rsidR="007249AE">
        <w:rPr>
          <w:sz w:val="24"/>
          <w:szCs w:val="24"/>
        </w:rPr>
        <w:t xml:space="preserve"> </w:t>
      </w:r>
      <w:r w:rsidR="00702ED3">
        <w:rPr>
          <w:b/>
          <w:bCs/>
          <w:sz w:val="24"/>
          <w:szCs w:val="24"/>
          <w:u w:val="single"/>
        </w:rPr>
        <w:t>28</w:t>
      </w:r>
      <w:r w:rsidR="007249AE">
        <w:rPr>
          <w:b/>
          <w:bCs/>
          <w:sz w:val="24"/>
          <w:szCs w:val="24"/>
          <w:u w:val="single"/>
        </w:rPr>
        <w:t xml:space="preserve">. </w:t>
      </w:r>
      <w:r w:rsidR="00702ED3">
        <w:rPr>
          <w:b/>
          <w:bCs/>
          <w:sz w:val="24"/>
          <w:szCs w:val="24"/>
          <w:u w:val="single"/>
        </w:rPr>
        <w:t>dubna</w:t>
      </w:r>
      <w:r w:rsidR="007249AE">
        <w:rPr>
          <w:b/>
          <w:bCs/>
          <w:sz w:val="24"/>
          <w:szCs w:val="24"/>
          <w:u w:val="single"/>
        </w:rPr>
        <w:t xml:space="preserve"> 2023</w:t>
      </w:r>
      <w:r w:rsidRPr="003C1C68">
        <w:rPr>
          <w:sz w:val="24"/>
          <w:szCs w:val="24"/>
        </w:rPr>
        <w:t xml:space="preserve"> nabízíme </w:t>
      </w:r>
      <w:r w:rsidR="007249AE">
        <w:rPr>
          <w:sz w:val="24"/>
          <w:szCs w:val="24"/>
        </w:rPr>
        <w:t>individuální</w:t>
      </w:r>
      <w:r w:rsidR="0010767B">
        <w:rPr>
          <w:sz w:val="24"/>
          <w:szCs w:val="24"/>
        </w:rPr>
        <w:t xml:space="preserve"> </w:t>
      </w:r>
      <w:r w:rsidR="002C0A17">
        <w:rPr>
          <w:sz w:val="24"/>
          <w:szCs w:val="24"/>
        </w:rPr>
        <w:t>konzultace</w:t>
      </w:r>
      <w:r w:rsidRPr="003C1C68">
        <w:rPr>
          <w:sz w:val="24"/>
          <w:szCs w:val="24"/>
        </w:rPr>
        <w:t xml:space="preserve"> </w:t>
      </w:r>
      <w:r w:rsidR="002C0A17">
        <w:rPr>
          <w:sz w:val="24"/>
          <w:szCs w:val="24"/>
        </w:rPr>
        <w:t>s</w:t>
      </w:r>
      <w:r w:rsidR="00676A0C">
        <w:rPr>
          <w:sz w:val="24"/>
          <w:szCs w:val="24"/>
        </w:rPr>
        <w:t> akreditovaným poradcem</w:t>
      </w:r>
      <w:r w:rsidR="002C0A17">
        <w:rPr>
          <w:sz w:val="24"/>
          <w:szCs w:val="24"/>
        </w:rPr>
        <w:t xml:space="preserve"> Ing.</w:t>
      </w:r>
      <w:r w:rsidR="002F119E">
        <w:rPr>
          <w:sz w:val="24"/>
          <w:szCs w:val="24"/>
        </w:rPr>
        <w:t> </w:t>
      </w:r>
      <w:r w:rsidR="002C0A17">
        <w:rPr>
          <w:sz w:val="24"/>
          <w:szCs w:val="24"/>
        </w:rPr>
        <w:t>Lubomírem Smrčkem k</w:t>
      </w:r>
      <w:r w:rsidR="00702ED3">
        <w:rPr>
          <w:sz w:val="24"/>
          <w:szCs w:val="24"/>
        </w:rPr>
        <w:t> </w:t>
      </w:r>
      <w:r w:rsidR="00702ED3" w:rsidRPr="00702ED3">
        <w:rPr>
          <w:b/>
          <w:bCs/>
          <w:sz w:val="24"/>
          <w:szCs w:val="24"/>
        </w:rPr>
        <w:t>Jednotné žádosti a</w:t>
      </w:r>
      <w:r w:rsidR="00702ED3">
        <w:rPr>
          <w:sz w:val="24"/>
          <w:szCs w:val="24"/>
        </w:rPr>
        <w:t xml:space="preserve"> </w:t>
      </w:r>
      <w:r w:rsidR="001653C1" w:rsidRPr="003C1C68">
        <w:rPr>
          <w:b/>
          <w:bCs/>
          <w:sz w:val="24"/>
          <w:szCs w:val="24"/>
        </w:rPr>
        <w:t>P</w:t>
      </w:r>
      <w:r w:rsidRPr="003C1C68">
        <w:rPr>
          <w:b/>
          <w:bCs/>
          <w:sz w:val="24"/>
          <w:szCs w:val="24"/>
        </w:rPr>
        <w:t>ortál</w:t>
      </w:r>
      <w:r w:rsidR="001653C1" w:rsidRPr="003C1C68">
        <w:rPr>
          <w:b/>
          <w:bCs/>
          <w:sz w:val="24"/>
          <w:szCs w:val="24"/>
        </w:rPr>
        <w:t>u</w:t>
      </w:r>
      <w:r w:rsidRPr="003C1C68">
        <w:rPr>
          <w:b/>
          <w:bCs/>
          <w:sz w:val="24"/>
          <w:szCs w:val="24"/>
        </w:rPr>
        <w:t xml:space="preserve"> farmáře</w:t>
      </w:r>
      <w:r w:rsidR="002C0A17">
        <w:rPr>
          <w:b/>
          <w:bCs/>
          <w:sz w:val="24"/>
          <w:szCs w:val="24"/>
        </w:rPr>
        <w:t>.</w:t>
      </w:r>
    </w:p>
    <w:p w14:paraId="08727135" w14:textId="190D46DE" w:rsidR="00676A0C" w:rsidRDefault="007249AE">
      <w:pPr>
        <w:rPr>
          <w:rFonts w:cstheme="minorHAnsi"/>
          <w:color w:val="333333"/>
          <w:sz w:val="24"/>
          <w:szCs w:val="24"/>
          <w:u w:val="single"/>
          <w:shd w:val="clear" w:color="auto" w:fill="FFFFFF"/>
        </w:rPr>
      </w:pPr>
      <w:r w:rsidRPr="001C0290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S ú</w:t>
      </w:r>
      <w:r w:rsidR="003C1C68" w:rsidRPr="001C0290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častní</w:t>
      </w:r>
      <w:r w:rsidRPr="001C0290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ky</w:t>
      </w:r>
      <w:r w:rsidR="003C1C68" w:rsidRPr="001C0290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500777" w:rsidRPr="001C0290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konzultací</w:t>
      </w:r>
      <w:r w:rsidR="003C1C68" w:rsidRPr="001C0290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1C0290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 xml:space="preserve">budou řešeny </w:t>
      </w:r>
      <w:r w:rsidR="00676A0C" w:rsidRPr="001C0290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 xml:space="preserve">konkrétní požadavky </w:t>
      </w:r>
      <w:r w:rsidR="00583FCE" w:rsidRPr="001C0290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nezbytné pro plnění dotačních a legislativních potřeb</w:t>
      </w:r>
      <w:r w:rsidRPr="001C0290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 xml:space="preserve">. </w:t>
      </w:r>
    </w:p>
    <w:p w14:paraId="2D646141" w14:textId="77777777" w:rsidR="00F13702" w:rsidRPr="001C0290" w:rsidRDefault="00F13702">
      <w:pPr>
        <w:rPr>
          <w:rFonts w:cstheme="minorHAnsi"/>
          <w:color w:val="333333"/>
          <w:sz w:val="24"/>
          <w:szCs w:val="24"/>
          <w:u w:val="single"/>
          <w:shd w:val="clear" w:color="auto" w:fill="FFFFFF"/>
        </w:rPr>
      </w:pPr>
    </w:p>
    <w:p w14:paraId="584E0239" w14:textId="755DF8D5" w:rsidR="00583FCE" w:rsidRDefault="0016380B">
      <w:pPr>
        <w:rPr>
          <w:rFonts w:cstheme="minorHAnsi"/>
          <w:color w:val="333333"/>
          <w:shd w:val="clear" w:color="auto" w:fill="FFFFFF"/>
        </w:rPr>
      </w:pPr>
      <w:r w:rsidRPr="00583FCE">
        <w:rPr>
          <w:rFonts w:cstheme="minorHAnsi"/>
          <w:b/>
          <w:bCs/>
          <w:color w:val="333333"/>
          <w:u w:val="single"/>
          <w:shd w:val="clear" w:color="auto" w:fill="FFFFFF"/>
        </w:rPr>
        <w:t>Termín konání: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702ED3">
        <w:rPr>
          <w:rFonts w:cstheme="minorHAnsi"/>
          <w:color w:val="333333"/>
          <w:shd w:val="clear" w:color="auto" w:fill="FFFFFF"/>
        </w:rPr>
        <w:t>28</w:t>
      </w:r>
      <w:r w:rsidR="006C517B">
        <w:rPr>
          <w:rFonts w:cstheme="minorHAnsi"/>
          <w:color w:val="333333"/>
          <w:shd w:val="clear" w:color="auto" w:fill="FFFFFF"/>
        </w:rPr>
        <w:t xml:space="preserve">. </w:t>
      </w:r>
      <w:r w:rsidR="00702ED3">
        <w:rPr>
          <w:rFonts w:cstheme="minorHAnsi"/>
          <w:color w:val="333333"/>
          <w:shd w:val="clear" w:color="auto" w:fill="FFFFFF"/>
        </w:rPr>
        <w:t>dubna</w:t>
      </w:r>
      <w:r>
        <w:rPr>
          <w:rFonts w:cstheme="minorHAnsi"/>
          <w:color w:val="333333"/>
          <w:shd w:val="clear" w:color="auto" w:fill="FFFFFF"/>
        </w:rPr>
        <w:t xml:space="preserve"> 202</w:t>
      </w:r>
      <w:r w:rsidR="00500777">
        <w:rPr>
          <w:rFonts w:cstheme="minorHAnsi"/>
          <w:color w:val="333333"/>
          <w:shd w:val="clear" w:color="auto" w:fill="FFFFFF"/>
        </w:rPr>
        <w:t>3</w:t>
      </w:r>
      <w:r w:rsidR="00106947">
        <w:rPr>
          <w:rFonts w:cstheme="minorHAnsi"/>
          <w:color w:val="333333"/>
          <w:shd w:val="clear" w:color="auto" w:fill="FFFFFF"/>
        </w:rPr>
        <w:t xml:space="preserve"> </w:t>
      </w:r>
    </w:p>
    <w:p w14:paraId="4A90B25A" w14:textId="408813F7" w:rsidR="0016380B" w:rsidRDefault="006C517B">
      <w:pPr>
        <w:rPr>
          <w:rFonts w:cstheme="minorHAnsi"/>
          <w:color w:val="333333"/>
          <w:shd w:val="clear" w:color="auto" w:fill="FFFFFF"/>
        </w:rPr>
      </w:pPr>
      <w:r w:rsidRPr="00583FCE">
        <w:rPr>
          <w:rFonts w:cstheme="minorHAnsi"/>
          <w:b/>
          <w:bCs/>
          <w:color w:val="333333"/>
          <w:u w:val="single"/>
          <w:shd w:val="clear" w:color="auto" w:fill="FFFFFF"/>
        </w:rPr>
        <w:t>Časová</w:t>
      </w:r>
      <w:r w:rsidR="0016380B" w:rsidRPr="00583FCE">
        <w:rPr>
          <w:rFonts w:cstheme="minorHAnsi"/>
          <w:b/>
          <w:bCs/>
          <w:color w:val="333333"/>
          <w:u w:val="single"/>
          <w:shd w:val="clear" w:color="auto" w:fill="FFFFFF"/>
        </w:rPr>
        <w:t xml:space="preserve"> dotace:</w:t>
      </w:r>
      <w:r w:rsidR="0016380B">
        <w:rPr>
          <w:rFonts w:cstheme="minorHAnsi"/>
          <w:color w:val="333333"/>
          <w:shd w:val="clear" w:color="auto" w:fill="FFFFFF"/>
        </w:rPr>
        <w:t xml:space="preserve"> </w:t>
      </w:r>
      <w:r w:rsidR="007249AE">
        <w:rPr>
          <w:rFonts w:cstheme="minorHAnsi"/>
          <w:color w:val="333333"/>
          <w:shd w:val="clear" w:color="auto" w:fill="FFFFFF"/>
        </w:rPr>
        <w:t>30</w:t>
      </w:r>
      <w:r w:rsidR="0016380B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>min</w:t>
      </w:r>
    </w:p>
    <w:p w14:paraId="3F72D08F" w14:textId="0DCF6F15" w:rsidR="00583FCE" w:rsidRDefault="00583FCE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(Budou vypsány jednotlivé časy, na které se přihlásí vždy pouze jedna osoba</w:t>
      </w:r>
      <w:r w:rsidR="001C0290">
        <w:rPr>
          <w:rFonts w:cstheme="minorHAnsi"/>
          <w:color w:val="333333"/>
          <w:shd w:val="clear" w:color="auto" w:fill="FFFFFF"/>
        </w:rPr>
        <w:t>.</w:t>
      </w:r>
      <w:r>
        <w:rPr>
          <w:rFonts w:cstheme="minorHAnsi"/>
          <w:color w:val="333333"/>
          <w:shd w:val="clear" w:color="auto" w:fill="FFFFFF"/>
        </w:rPr>
        <w:t>)</w:t>
      </w:r>
    </w:p>
    <w:p w14:paraId="66F348B9" w14:textId="5FF56C86" w:rsidR="00204303" w:rsidRDefault="00204303">
      <w:pPr>
        <w:rPr>
          <w:rFonts w:cstheme="minorHAnsi"/>
          <w:color w:val="333333"/>
          <w:shd w:val="clear" w:color="auto" w:fill="FFFFFF"/>
        </w:rPr>
      </w:pPr>
      <w:r w:rsidRPr="00583FCE">
        <w:rPr>
          <w:rFonts w:cstheme="minorHAnsi"/>
          <w:b/>
          <w:bCs/>
          <w:color w:val="333333"/>
          <w:u w:val="single"/>
          <w:shd w:val="clear" w:color="auto" w:fill="FFFFFF"/>
        </w:rPr>
        <w:t>Lokalita:</w:t>
      </w:r>
      <w:r>
        <w:rPr>
          <w:rFonts w:cstheme="minorHAnsi"/>
          <w:color w:val="333333"/>
          <w:shd w:val="clear" w:color="auto" w:fill="FFFFFF"/>
        </w:rPr>
        <w:t xml:space="preserve"> Ústí nad Orlicí</w:t>
      </w:r>
      <w:r w:rsidR="005152A3">
        <w:rPr>
          <w:rFonts w:cstheme="minorHAnsi"/>
          <w:color w:val="333333"/>
          <w:shd w:val="clear" w:color="auto" w:fill="FFFFFF"/>
        </w:rPr>
        <w:t xml:space="preserve"> (Tvardkova</w:t>
      </w:r>
      <w:r w:rsidR="00AF0ADE">
        <w:rPr>
          <w:rFonts w:cstheme="minorHAnsi"/>
          <w:color w:val="333333"/>
          <w:shd w:val="clear" w:color="auto" w:fill="FFFFFF"/>
        </w:rPr>
        <w:t xml:space="preserve"> 119</w:t>
      </w:r>
      <w:r w:rsidR="002F119E">
        <w:rPr>
          <w:rFonts w:cstheme="minorHAnsi"/>
          <w:color w:val="333333"/>
          <w:shd w:val="clear" w:color="auto" w:fill="FFFFFF"/>
        </w:rPr>
        <w:t>1</w:t>
      </w:r>
      <w:r w:rsidR="00AF0ADE">
        <w:rPr>
          <w:rFonts w:cstheme="minorHAnsi"/>
          <w:color w:val="333333"/>
          <w:shd w:val="clear" w:color="auto" w:fill="FFFFFF"/>
        </w:rPr>
        <w:t xml:space="preserve">, kancelář společnosti </w:t>
      </w:r>
      <w:proofErr w:type="spellStart"/>
      <w:r w:rsidR="00AF0ADE">
        <w:rPr>
          <w:rFonts w:cstheme="minorHAnsi"/>
          <w:color w:val="333333"/>
          <w:shd w:val="clear" w:color="auto" w:fill="FFFFFF"/>
        </w:rPr>
        <w:t>Agrovenkov</w:t>
      </w:r>
      <w:proofErr w:type="spellEnd"/>
      <w:r w:rsidR="00AF0ADE">
        <w:rPr>
          <w:rFonts w:cstheme="minorHAnsi"/>
          <w:color w:val="333333"/>
          <w:shd w:val="clear" w:color="auto" w:fill="FFFFFF"/>
        </w:rPr>
        <w:t>)</w:t>
      </w:r>
    </w:p>
    <w:p w14:paraId="1479FC18" w14:textId="7C39BEE6" w:rsidR="00503F39" w:rsidRDefault="003C5E00">
      <w:pPr>
        <w:rPr>
          <w:rFonts w:cstheme="minorHAnsi"/>
          <w:color w:val="333333"/>
          <w:shd w:val="clear" w:color="auto" w:fill="FFFFFF"/>
        </w:rPr>
      </w:pPr>
      <w:r w:rsidRPr="00583FCE">
        <w:rPr>
          <w:rFonts w:cstheme="minorHAnsi"/>
          <w:b/>
          <w:bCs/>
          <w:color w:val="333333"/>
          <w:u w:val="single"/>
          <w:shd w:val="clear" w:color="auto" w:fill="FFFFFF"/>
        </w:rPr>
        <w:t>Cena: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="00702ED3">
        <w:rPr>
          <w:rFonts w:cstheme="minorHAnsi"/>
          <w:color w:val="333333"/>
          <w:shd w:val="clear" w:color="auto" w:fill="FFFFFF"/>
        </w:rPr>
        <w:t>600</w:t>
      </w:r>
      <w:r w:rsidR="00503F39">
        <w:rPr>
          <w:rFonts w:cstheme="minorHAnsi"/>
          <w:color w:val="333333"/>
          <w:shd w:val="clear" w:color="auto" w:fill="FFFFFF"/>
        </w:rPr>
        <w:t>,-</w:t>
      </w:r>
    </w:p>
    <w:p w14:paraId="3CDC870C" w14:textId="7335AA9A" w:rsidR="00F13702" w:rsidRDefault="00F13702">
      <w:pPr>
        <w:rPr>
          <w:rFonts w:cstheme="minorHAnsi"/>
          <w:color w:val="333333"/>
          <w:shd w:val="clear" w:color="auto" w:fill="FFFFFF"/>
        </w:rPr>
      </w:pPr>
    </w:p>
    <w:p w14:paraId="6CDECE94" w14:textId="77777777" w:rsidR="00F13702" w:rsidRPr="00204303" w:rsidRDefault="00F13702">
      <w:pPr>
        <w:rPr>
          <w:rFonts w:cstheme="minorHAnsi"/>
          <w:color w:val="333333"/>
          <w:shd w:val="clear" w:color="auto" w:fill="FFFFFF"/>
        </w:rPr>
      </w:pPr>
    </w:p>
    <w:p w14:paraId="146248C8" w14:textId="70B14522" w:rsidR="00DC3528" w:rsidRDefault="00500777" w:rsidP="003C538D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Konzultace </w:t>
      </w:r>
      <w:r w:rsidR="005152A3">
        <w:rPr>
          <w:b/>
          <w:bCs/>
          <w:color w:val="FF0000"/>
          <w:sz w:val="24"/>
          <w:szCs w:val="24"/>
        </w:rPr>
        <w:t>se uskuteční</w:t>
      </w:r>
      <w:r w:rsidR="00B468FD">
        <w:rPr>
          <w:b/>
          <w:bCs/>
          <w:color w:val="FF0000"/>
          <w:sz w:val="24"/>
          <w:szCs w:val="24"/>
        </w:rPr>
        <w:t>,</w:t>
      </w:r>
      <w:r w:rsidR="00676A0C">
        <w:rPr>
          <w:b/>
          <w:bCs/>
          <w:color w:val="FF0000"/>
          <w:sz w:val="24"/>
          <w:szCs w:val="24"/>
        </w:rPr>
        <w:t xml:space="preserve"> </w:t>
      </w:r>
      <w:r w:rsidR="001C0290">
        <w:rPr>
          <w:b/>
          <w:bCs/>
          <w:color w:val="FF0000"/>
          <w:sz w:val="24"/>
          <w:szCs w:val="24"/>
        </w:rPr>
        <w:t>pokud bude</w:t>
      </w:r>
      <w:r w:rsidR="00676A0C">
        <w:rPr>
          <w:b/>
          <w:bCs/>
          <w:color w:val="FF0000"/>
          <w:sz w:val="24"/>
          <w:szCs w:val="24"/>
        </w:rPr>
        <w:t xml:space="preserve"> přihlášeno minimálně 1</w:t>
      </w:r>
      <w:r w:rsidR="005152A3">
        <w:rPr>
          <w:b/>
          <w:bCs/>
          <w:color w:val="FF0000"/>
          <w:sz w:val="24"/>
          <w:szCs w:val="24"/>
        </w:rPr>
        <w:t>4</w:t>
      </w:r>
      <w:r w:rsidR="00676A0C">
        <w:rPr>
          <w:b/>
          <w:bCs/>
          <w:color w:val="FF0000"/>
          <w:sz w:val="24"/>
          <w:szCs w:val="24"/>
        </w:rPr>
        <w:t xml:space="preserve"> účastníků.</w:t>
      </w:r>
    </w:p>
    <w:p w14:paraId="69947FBF" w14:textId="77777777" w:rsidR="00F13702" w:rsidRPr="003A2251" w:rsidRDefault="00F13702" w:rsidP="003C538D">
      <w:pPr>
        <w:jc w:val="center"/>
        <w:rPr>
          <w:b/>
          <w:bCs/>
          <w:color w:val="FF0000"/>
          <w:sz w:val="24"/>
          <w:szCs w:val="24"/>
        </w:rPr>
      </w:pPr>
    </w:p>
    <w:p w14:paraId="3D8FA8AD" w14:textId="39615475" w:rsidR="005152A3" w:rsidRDefault="0010767B" w:rsidP="005152A3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3A2251">
        <w:rPr>
          <w:sz w:val="24"/>
          <w:szCs w:val="24"/>
          <w:u w:val="single"/>
        </w:rPr>
        <w:t xml:space="preserve">V případě </w:t>
      </w:r>
      <w:r w:rsidR="00204303" w:rsidRPr="003A2251">
        <w:rPr>
          <w:sz w:val="24"/>
          <w:szCs w:val="24"/>
          <w:u w:val="single"/>
        </w:rPr>
        <w:t xml:space="preserve">Vašeho zájmu o </w:t>
      </w:r>
      <w:r w:rsidR="00500777">
        <w:rPr>
          <w:sz w:val="24"/>
          <w:szCs w:val="24"/>
          <w:u w:val="single"/>
        </w:rPr>
        <w:t>konzultaci</w:t>
      </w:r>
      <w:r w:rsidR="00204303" w:rsidRPr="003A2251">
        <w:rPr>
          <w:sz w:val="24"/>
          <w:szCs w:val="24"/>
          <w:u w:val="single"/>
        </w:rPr>
        <w:t xml:space="preserve"> prosím o zaslá</w:t>
      </w:r>
      <w:r w:rsidR="005152A3">
        <w:rPr>
          <w:sz w:val="24"/>
          <w:szCs w:val="24"/>
          <w:u w:val="single"/>
        </w:rPr>
        <w:t xml:space="preserve">ní </w:t>
      </w:r>
      <w:r w:rsidR="003C5E00" w:rsidRPr="003A2251">
        <w:rPr>
          <w:sz w:val="24"/>
          <w:szCs w:val="24"/>
          <w:u w:val="single"/>
        </w:rPr>
        <w:t>přihlášk</w:t>
      </w:r>
      <w:r w:rsidR="00086C48" w:rsidRPr="003A2251">
        <w:rPr>
          <w:sz w:val="24"/>
          <w:szCs w:val="24"/>
          <w:u w:val="single"/>
        </w:rPr>
        <w:t>y</w:t>
      </w:r>
      <w:r w:rsidR="001B2EB1">
        <w:rPr>
          <w:sz w:val="24"/>
          <w:szCs w:val="24"/>
          <w:u w:val="single"/>
        </w:rPr>
        <w:t xml:space="preserve"> </w:t>
      </w:r>
      <w:r w:rsidR="00F13702">
        <w:rPr>
          <w:sz w:val="24"/>
          <w:szCs w:val="24"/>
          <w:u w:val="single"/>
        </w:rPr>
        <w:br/>
      </w:r>
      <w:r w:rsidR="001B2EB1">
        <w:rPr>
          <w:sz w:val="24"/>
          <w:szCs w:val="24"/>
          <w:u w:val="single"/>
        </w:rPr>
        <w:t xml:space="preserve">do </w:t>
      </w:r>
      <w:r w:rsidR="00702ED3">
        <w:rPr>
          <w:b/>
          <w:bCs/>
          <w:color w:val="FF0000"/>
          <w:sz w:val="24"/>
          <w:szCs w:val="24"/>
          <w:u w:val="single"/>
        </w:rPr>
        <w:t>24</w:t>
      </w:r>
      <w:r w:rsidR="001B2EB1" w:rsidRPr="001B2EB1">
        <w:rPr>
          <w:b/>
          <w:bCs/>
          <w:color w:val="FF0000"/>
          <w:sz w:val="24"/>
          <w:szCs w:val="24"/>
          <w:u w:val="single"/>
        </w:rPr>
        <w:t>.</w:t>
      </w:r>
      <w:r w:rsidR="001B2EB1">
        <w:rPr>
          <w:b/>
          <w:bCs/>
          <w:color w:val="FF0000"/>
          <w:sz w:val="24"/>
          <w:szCs w:val="24"/>
          <w:u w:val="single"/>
        </w:rPr>
        <w:t> </w:t>
      </w:r>
      <w:r w:rsidR="00702ED3">
        <w:rPr>
          <w:b/>
          <w:bCs/>
          <w:color w:val="FF0000"/>
          <w:sz w:val="24"/>
          <w:szCs w:val="24"/>
          <w:u w:val="single"/>
        </w:rPr>
        <w:t>dubna</w:t>
      </w:r>
      <w:r w:rsidR="005152A3">
        <w:rPr>
          <w:sz w:val="24"/>
          <w:szCs w:val="24"/>
          <w:u w:val="single"/>
        </w:rPr>
        <w:t xml:space="preserve"> </w:t>
      </w:r>
      <w:r w:rsidR="003A2251" w:rsidRPr="003A2251">
        <w:rPr>
          <w:sz w:val="24"/>
          <w:szCs w:val="24"/>
          <w:u w:val="single"/>
        </w:rPr>
        <w:t>na</w:t>
      </w:r>
      <w:r w:rsidR="001B2EB1">
        <w:rPr>
          <w:sz w:val="24"/>
          <w:szCs w:val="24"/>
          <w:u w:val="single"/>
        </w:rPr>
        <w:t xml:space="preserve"> </w:t>
      </w:r>
      <w:r w:rsidR="003A2251" w:rsidRPr="003A2251">
        <w:rPr>
          <w:sz w:val="24"/>
          <w:szCs w:val="24"/>
          <w:u w:val="single"/>
        </w:rPr>
        <w:t>e</w:t>
      </w:r>
      <w:r w:rsidR="001B2EB1">
        <w:rPr>
          <w:sz w:val="24"/>
          <w:szCs w:val="24"/>
          <w:u w:val="single"/>
        </w:rPr>
        <w:t>-</w:t>
      </w:r>
      <w:r w:rsidR="003A2251" w:rsidRPr="003A2251">
        <w:rPr>
          <w:sz w:val="24"/>
          <w:szCs w:val="24"/>
          <w:u w:val="single"/>
        </w:rPr>
        <w:t>mailovou adresu:</w:t>
      </w:r>
      <w:r w:rsidR="00BF1B04">
        <w:rPr>
          <w:sz w:val="24"/>
          <w:szCs w:val="24"/>
          <w:u w:val="single"/>
        </w:rPr>
        <w:t xml:space="preserve"> </w:t>
      </w:r>
      <w:r w:rsidR="005A3313">
        <w:rPr>
          <w:b/>
          <w:bCs/>
          <w:color w:val="FF0000"/>
          <w:sz w:val="24"/>
          <w:szCs w:val="24"/>
          <w:u w:val="single"/>
        </w:rPr>
        <w:t>vanousova</w:t>
      </w:r>
      <w:r w:rsidR="005152A3" w:rsidRPr="005152A3">
        <w:rPr>
          <w:b/>
          <w:bCs/>
          <w:color w:val="FF0000"/>
          <w:sz w:val="24"/>
          <w:szCs w:val="24"/>
          <w:u w:val="single"/>
        </w:rPr>
        <w:t>@</w:t>
      </w:r>
      <w:r w:rsidR="005A3313">
        <w:rPr>
          <w:b/>
          <w:bCs/>
          <w:color w:val="FF0000"/>
          <w:sz w:val="24"/>
          <w:szCs w:val="24"/>
          <w:u w:val="single"/>
        </w:rPr>
        <w:t>agrovenkov.com</w:t>
      </w:r>
    </w:p>
    <w:p w14:paraId="74826096" w14:textId="5EB8CB31" w:rsidR="005152A3" w:rsidRPr="005152A3" w:rsidRDefault="005152A3" w:rsidP="005152A3">
      <w:pPr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N</w:t>
      </w:r>
      <w:r w:rsidRPr="005152A3">
        <w:rPr>
          <w:sz w:val="24"/>
          <w:szCs w:val="24"/>
          <w:u w:val="single"/>
        </w:rPr>
        <w:t>a zák</w:t>
      </w:r>
      <w:r w:rsidR="002F119E">
        <w:rPr>
          <w:sz w:val="24"/>
          <w:szCs w:val="24"/>
          <w:u w:val="single"/>
        </w:rPr>
        <w:t>ladě</w:t>
      </w:r>
      <w:r w:rsidRPr="005152A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Vaší přihlášky budete kontaktováni ohledně dohodnutí přesného času Vaší konzultace.</w:t>
      </w:r>
    </w:p>
    <w:p w14:paraId="019561D4" w14:textId="3AA7EEB0" w:rsidR="00086C48" w:rsidRDefault="00086C48">
      <w:pPr>
        <w:rPr>
          <w:u w:val="single"/>
        </w:rPr>
      </w:pPr>
    </w:p>
    <w:p w14:paraId="577CB791" w14:textId="00F5B794" w:rsidR="00F13702" w:rsidRDefault="00F13702">
      <w:pPr>
        <w:rPr>
          <w:u w:val="single"/>
        </w:rPr>
      </w:pPr>
    </w:p>
    <w:p w14:paraId="6D905F89" w14:textId="77777777" w:rsidR="00F13702" w:rsidRDefault="00F13702">
      <w:pPr>
        <w:rPr>
          <w:u w:val="single"/>
        </w:rPr>
      </w:pPr>
    </w:p>
    <w:p w14:paraId="7F90A155" w14:textId="343CC898" w:rsidR="001B267C" w:rsidRPr="001B267C" w:rsidRDefault="001B267C" w:rsidP="001B26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1B267C">
        <w:rPr>
          <w:rFonts w:eastAsia="Times New Roman" w:cstheme="minorHAnsi"/>
          <w:color w:val="222222"/>
          <w:lang w:eastAsia="cs-CZ"/>
        </w:rPr>
        <w:t>Ing. Petra Vaňousová, ředitelka</w:t>
      </w:r>
    </w:p>
    <w:p w14:paraId="19111650" w14:textId="77777777" w:rsidR="003A2251" w:rsidRDefault="001B267C" w:rsidP="001B26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1B267C">
        <w:rPr>
          <w:rFonts w:eastAsia="Times New Roman" w:cstheme="minorHAnsi"/>
          <w:color w:val="222222"/>
          <w:lang w:eastAsia="cs-CZ"/>
        </w:rPr>
        <w:t>AGROVENKOV o.p.s.</w:t>
      </w:r>
      <w:r w:rsidRPr="001B267C">
        <w:rPr>
          <w:rFonts w:eastAsia="Times New Roman" w:cstheme="minorHAnsi"/>
          <w:color w:val="222222"/>
          <w:lang w:eastAsia="cs-CZ"/>
        </w:rPr>
        <w:br/>
        <w:t>Informační středisko pro rozvoj zemědělství a venkova Pardubického kraje</w:t>
      </w:r>
    </w:p>
    <w:p w14:paraId="6A8A312A" w14:textId="0F004984" w:rsidR="001B267C" w:rsidRPr="001B267C" w:rsidRDefault="001B267C" w:rsidP="001B267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1B267C">
        <w:rPr>
          <w:rFonts w:eastAsia="Times New Roman" w:cstheme="minorHAnsi"/>
          <w:color w:val="222222"/>
          <w:lang w:eastAsia="cs-CZ"/>
        </w:rPr>
        <w:br/>
        <w:t>tel.: 604 676 429</w:t>
      </w:r>
      <w:r w:rsidRPr="001B267C">
        <w:rPr>
          <w:rFonts w:eastAsia="Times New Roman" w:cstheme="minorHAnsi"/>
          <w:color w:val="222222"/>
          <w:lang w:eastAsia="cs-CZ"/>
        </w:rPr>
        <w:br/>
      </w:r>
      <w:hyperlink r:id="rId4" w:tgtFrame="_blank" w:history="1">
        <w:r w:rsidRPr="001B267C">
          <w:rPr>
            <w:rFonts w:eastAsia="Times New Roman" w:cstheme="minorHAnsi"/>
            <w:color w:val="1155CC"/>
            <w:u w:val="single"/>
            <w:lang w:eastAsia="cs-CZ"/>
          </w:rPr>
          <w:t>https://www.agrovenkov.com/</w:t>
        </w:r>
      </w:hyperlink>
      <w:r w:rsidRPr="001B267C">
        <w:rPr>
          <w:rFonts w:eastAsia="Times New Roman" w:cstheme="minorHAnsi"/>
          <w:color w:val="222222"/>
          <w:lang w:eastAsia="cs-CZ"/>
        </w:rPr>
        <w:br/>
      </w:r>
      <w:hyperlink r:id="rId5" w:tgtFrame="_blank" w:history="1">
        <w:r w:rsidRPr="001B267C">
          <w:rPr>
            <w:rFonts w:eastAsia="Times New Roman" w:cstheme="minorHAnsi"/>
            <w:color w:val="1155CC"/>
            <w:u w:val="single"/>
            <w:lang w:eastAsia="cs-CZ"/>
          </w:rPr>
          <w:t>https://www.facebook.com/agrovenkov</w:t>
        </w:r>
      </w:hyperlink>
      <w:r w:rsidRPr="001B267C">
        <w:rPr>
          <w:rFonts w:eastAsia="Times New Roman" w:cstheme="minorHAnsi"/>
          <w:color w:val="222222"/>
          <w:lang w:eastAsia="cs-CZ"/>
        </w:rPr>
        <w:br/>
      </w:r>
    </w:p>
    <w:p w14:paraId="053B1FDC" w14:textId="7EF3D3B3" w:rsidR="001B267C" w:rsidRPr="00F13702" w:rsidRDefault="001B267C" w:rsidP="00F1370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1B267C">
        <w:rPr>
          <w:rFonts w:eastAsia="Times New Roman" w:cstheme="minorHAnsi"/>
          <w:noProof/>
          <w:color w:val="222222"/>
          <w:lang w:eastAsia="cs-CZ"/>
        </w:rPr>
        <w:lastRenderedPageBreak/>
        <w:drawing>
          <wp:inline distT="0" distB="0" distL="0" distR="0" wp14:anchorId="19522636" wp14:editId="29B80C95">
            <wp:extent cx="1905000" cy="12344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41640" w14:textId="34336626" w:rsidR="00086C48" w:rsidRPr="001B267C" w:rsidRDefault="00086C48" w:rsidP="00BF1B04">
      <w:pPr>
        <w:pStyle w:val="Standard"/>
        <w:spacing w:before="0" w:after="0"/>
        <w:ind w:left="2832" w:firstLine="708"/>
        <w:rPr>
          <w:rFonts w:asciiTheme="minorHAnsi" w:hAnsiTheme="minorHAnsi" w:cstheme="minorHAnsi"/>
          <w:b/>
          <w:caps/>
          <w:sz w:val="28"/>
          <w:szCs w:val="28"/>
        </w:rPr>
      </w:pPr>
      <w:r w:rsidRPr="001B267C">
        <w:rPr>
          <w:rFonts w:asciiTheme="minorHAnsi" w:hAnsiTheme="minorHAnsi" w:cstheme="minorHAnsi"/>
          <w:b/>
          <w:caps/>
          <w:sz w:val="28"/>
          <w:szCs w:val="28"/>
        </w:rPr>
        <w:t>Přihláška</w:t>
      </w:r>
    </w:p>
    <w:p w14:paraId="1E075746" w14:textId="77777777" w:rsidR="001B267C" w:rsidRPr="001B267C" w:rsidRDefault="001B267C" w:rsidP="00086C48">
      <w:pPr>
        <w:pStyle w:val="Standard"/>
        <w:spacing w:before="0" w:after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33E925C5" w14:textId="7B9CFA2F" w:rsidR="003A2251" w:rsidRDefault="00F13702" w:rsidP="001B267C">
      <w:pPr>
        <w:pStyle w:val="Standard"/>
        <w:spacing w:before="0" w:after="0"/>
        <w:jc w:val="center"/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k individuální konzultaci </w:t>
      </w:r>
      <w:r w:rsidRPr="00F13702">
        <w:rPr>
          <w:rFonts w:asciiTheme="minorHAnsi" w:hAnsiTheme="minorHAnsi" w:cstheme="minorHAnsi"/>
          <w:b/>
          <w:sz w:val="28"/>
          <w:szCs w:val="28"/>
        </w:rPr>
        <w:t>„</w:t>
      </w:r>
      <w:r w:rsidR="00BF1B04">
        <w:rPr>
          <w:rFonts w:asciiTheme="minorHAnsi" w:hAnsiTheme="minorHAnsi" w:cstheme="minorHAnsi"/>
          <w:b/>
          <w:sz w:val="28"/>
          <w:szCs w:val="28"/>
        </w:rPr>
        <w:t xml:space="preserve">Jednotné žádosti a </w:t>
      </w:r>
      <w:r w:rsidRPr="00F13702">
        <w:rPr>
          <w:b/>
          <w:bCs/>
          <w:sz w:val="28"/>
          <w:szCs w:val="28"/>
        </w:rPr>
        <w:t>Portálu farmáře“</w:t>
      </w:r>
      <w:r w:rsidR="00951AB5">
        <w:rPr>
          <w:b/>
          <w:bCs/>
          <w:sz w:val="28"/>
          <w:szCs w:val="28"/>
        </w:rPr>
        <w:t>,</w:t>
      </w:r>
      <w:r w:rsidR="00951AB5">
        <w:rPr>
          <w:b/>
          <w:bCs/>
          <w:sz w:val="28"/>
          <w:szCs w:val="28"/>
        </w:rPr>
        <w:br/>
        <w:t xml:space="preserve">dne </w:t>
      </w:r>
      <w:r w:rsidR="00BF1B04">
        <w:rPr>
          <w:b/>
          <w:bCs/>
          <w:sz w:val="28"/>
          <w:szCs w:val="28"/>
        </w:rPr>
        <w:t>28</w:t>
      </w:r>
      <w:r w:rsidR="00951AB5">
        <w:rPr>
          <w:b/>
          <w:bCs/>
          <w:sz w:val="28"/>
          <w:szCs w:val="28"/>
        </w:rPr>
        <w:t xml:space="preserve">. </w:t>
      </w:r>
      <w:r w:rsidR="00BF1B04">
        <w:rPr>
          <w:b/>
          <w:bCs/>
          <w:sz w:val="28"/>
          <w:szCs w:val="28"/>
        </w:rPr>
        <w:t>dubna</w:t>
      </w:r>
      <w:r w:rsidR="00951AB5">
        <w:rPr>
          <w:b/>
          <w:bCs/>
          <w:sz w:val="28"/>
          <w:szCs w:val="28"/>
        </w:rPr>
        <w:t xml:space="preserve"> 2023</w:t>
      </w:r>
    </w:p>
    <w:p w14:paraId="0BEBD4BF" w14:textId="77777777" w:rsidR="00F13702" w:rsidRPr="001B267C" w:rsidRDefault="00F13702" w:rsidP="001B267C">
      <w:pPr>
        <w:pStyle w:val="Standard"/>
        <w:spacing w:before="0"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5C49F33" w14:textId="0556FB9D" w:rsidR="00086C48" w:rsidRPr="001B267C" w:rsidRDefault="00086C48" w:rsidP="00086C48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1B267C">
        <w:rPr>
          <w:rFonts w:asciiTheme="minorHAnsi" w:hAnsiTheme="minorHAnsi" w:cstheme="minorHAnsi"/>
          <w:b/>
          <w:bCs/>
          <w:sz w:val="28"/>
          <w:szCs w:val="28"/>
        </w:rPr>
        <w:t>Jméno</w:t>
      </w:r>
      <w:r w:rsidRPr="001B267C">
        <w:rPr>
          <w:rFonts w:asciiTheme="minorHAnsi" w:hAnsiTheme="minorHAnsi" w:cstheme="minorHAnsi"/>
          <w:sz w:val="28"/>
          <w:szCs w:val="28"/>
        </w:rPr>
        <w:t>:</w:t>
      </w:r>
      <w:r w:rsidR="003A2251"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="003A2251">
        <w:rPr>
          <w:rFonts w:asciiTheme="minorHAnsi" w:hAnsiTheme="minorHAnsi" w:cstheme="minorHAnsi"/>
          <w:sz w:val="28"/>
          <w:szCs w:val="28"/>
        </w:rPr>
        <w:t>……</w:t>
      </w:r>
      <w:r w:rsidRPr="001B267C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</w:t>
      </w:r>
      <w:r w:rsidR="003A2251">
        <w:rPr>
          <w:rFonts w:asciiTheme="minorHAnsi" w:hAnsiTheme="minorHAnsi" w:cstheme="minorHAnsi"/>
          <w:sz w:val="28"/>
          <w:szCs w:val="28"/>
        </w:rPr>
        <w:t>……….</w:t>
      </w:r>
    </w:p>
    <w:p w14:paraId="031C2725" w14:textId="16554D82" w:rsidR="00086C48" w:rsidRPr="001B267C" w:rsidRDefault="00086C48" w:rsidP="00086C48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B267C">
        <w:rPr>
          <w:rFonts w:asciiTheme="minorHAnsi" w:hAnsiTheme="minorHAnsi" w:cstheme="minorHAnsi"/>
          <w:b/>
          <w:bCs/>
          <w:sz w:val="28"/>
          <w:szCs w:val="28"/>
        </w:rPr>
        <w:t xml:space="preserve">Organizace, </w:t>
      </w:r>
      <w:proofErr w:type="gramStart"/>
      <w:r w:rsidRPr="001B267C">
        <w:rPr>
          <w:rFonts w:asciiTheme="minorHAnsi" w:hAnsiTheme="minorHAnsi" w:cstheme="minorHAnsi"/>
          <w:b/>
          <w:bCs/>
          <w:sz w:val="28"/>
          <w:szCs w:val="28"/>
        </w:rPr>
        <w:t>firma:</w:t>
      </w:r>
      <w:r w:rsidRPr="001B267C">
        <w:rPr>
          <w:rFonts w:asciiTheme="minorHAnsi" w:hAnsiTheme="minorHAnsi" w:cstheme="minorHAnsi"/>
          <w:sz w:val="28"/>
          <w:szCs w:val="28"/>
        </w:rPr>
        <w:t>…</w:t>
      </w:r>
      <w:proofErr w:type="gramEnd"/>
      <w:r w:rsidRPr="001B267C">
        <w:rPr>
          <w:rFonts w:asciiTheme="minorHAnsi" w:hAnsiTheme="minorHAnsi" w:cstheme="minorHAnsi"/>
          <w:sz w:val="28"/>
          <w:szCs w:val="28"/>
        </w:rPr>
        <w:t>..………………………………………………………………….</w:t>
      </w:r>
    </w:p>
    <w:p w14:paraId="6A167215" w14:textId="431D9AD8" w:rsidR="00086C48" w:rsidRPr="001B267C" w:rsidRDefault="003A2251" w:rsidP="00086C48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E-mail</w:t>
      </w:r>
      <w:r w:rsidR="00086C48" w:rsidRPr="001B267C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086C48" w:rsidRPr="001B267C">
        <w:rPr>
          <w:rFonts w:asciiTheme="minorHAnsi" w:hAnsiTheme="minorHAnsi" w:cstheme="minorHAnsi"/>
          <w:sz w:val="28"/>
          <w:szCs w:val="28"/>
          <w:lang w:val="en-US"/>
        </w:rPr>
        <w:t>…</w:t>
      </w:r>
      <w:proofErr w:type="gramEnd"/>
      <w:r w:rsidR="00086C48" w:rsidRPr="001B267C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  <w:lang w:val="en-US"/>
        </w:rPr>
        <w:t>…</w:t>
      </w:r>
    </w:p>
    <w:p w14:paraId="7A237FF2" w14:textId="61CA2510" w:rsidR="00086C48" w:rsidRPr="001B267C" w:rsidRDefault="003A2251" w:rsidP="00086C48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proofErr w:type="gramStart"/>
      <w:r>
        <w:rPr>
          <w:rFonts w:asciiTheme="minorHAnsi" w:hAnsiTheme="minorHAnsi" w:cstheme="minorHAnsi"/>
          <w:b/>
          <w:bCs/>
          <w:sz w:val="28"/>
          <w:szCs w:val="28"/>
          <w:lang w:val="en-US"/>
        </w:rPr>
        <w:t>Telefon</w:t>
      </w:r>
      <w:proofErr w:type="spellEnd"/>
      <w:r w:rsidR="00086C48" w:rsidRPr="001B267C">
        <w:rPr>
          <w:rFonts w:asciiTheme="minorHAnsi" w:hAnsiTheme="minorHAnsi" w:cstheme="minorHAnsi"/>
          <w:sz w:val="28"/>
          <w:szCs w:val="28"/>
          <w:lang w:val="en-US"/>
        </w:rPr>
        <w:t>:…</w:t>
      </w:r>
      <w:proofErr w:type="gramEnd"/>
      <w:r w:rsidR="00086C48" w:rsidRPr="001B267C">
        <w:rPr>
          <w:rFonts w:asciiTheme="minorHAnsi" w:hAnsiTheme="minorHAnsi" w:cstheme="minorHAnsi"/>
          <w:sz w:val="28"/>
          <w:szCs w:val="28"/>
          <w:lang w:val="en-US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sz w:val="28"/>
          <w:szCs w:val="28"/>
          <w:lang w:val="en-US"/>
        </w:rPr>
        <w:t>…….</w:t>
      </w:r>
    </w:p>
    <w:p w14:paraId="7BD1FF5D" w14:textId="77777777" w:rsidR="00086C48" w:rsidRPr="00086C48" w:rsidRDefault="00086C48">
      <w:pPr>
        <w:rPr>
          <w:u w:val="single"/>
        </w:rPr>
      </w:pPr>
    </w:p>
    <w:sectPr w:rsidR="00086C48" w:rsidRPr="0008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28"/>
    <w:rsid w:val="00086C48"/>
    <w:rsid w:val="00106947"/>
    <w:rsid w:val="0010767B"/>
    <w:rsid w:val="0016380B"/>
    <w:rsid w:val="001653C1"/>
    <w:rsid w:val="00182364"/>
    <w:rsid w:val="001B267C"/>
    <w:rsid w:val="001B2EB1"/>
    <w:rsid w:val="001C0290"/>
    <w:rsid w:val="00204303"/>
    <w:rsid w:val="002C0A17"/>
    <w:rsid w:val="002F119E"/>
    <w:rsid w:val="003A2251"/>
    <w:rsid w:val="003C1C68"/>
    <w:rsid w:val="003C538D"/>
    <w:rsid w:val="003C5E00"/>
    <w:rsid w:val="00483B3F"/>
    <w:rsid w:val="00500777"/>
    <w:rsid w:val="00503F39"/>
    <w:rsid w:val="005152A3"/>
    <w:rsid w:val="00583FCE"/>
    <w:rsid w:val="005A3313"/>
    <w:rsid w:val="00676A0C"/>
    <w:rsid w:val="006C517B"/>
    <w:rsid w:val="00702ED3"/>
    <w:rsid w:val="007249AE"/>
    <w:rsid w:val="00951AB5"/>
    <w:rsid w:val="00A11BEB"/>
    <w:rsid w:val="00A83618"/>
    <w:rsid w:val="00AF0ADE"/>
    <w:rsid w:val="00B468FD"/>
    <w:rsid w:val="00BF1B04"/>
    <w:rsid w:val="00BF2FB4"/>
    <w:rsid w:val="00DC3528"/>
    <w:rsid w:val="00F13702"/>
    <w:rsid w:val="00FA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7B6"/>
  <w15:chartTrackingRefBased/>
  <w15:docId w15:val="{B698D325-5149-4B66-B034-954A5F72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C1C68"/>
    <w:rPr>
      <w:b/>
      <w:bCs/>
    </w:rPr>
  </w:style>
  <w:style w:type="paragraph" w:customStyle="1" w:styleId="Standard">
    <w:name w:val="Standard"/>
    <w:rsid w:val="00086C48"/>
    <w:pPr>
      <w:suppressAutoHyphens/>
      <w:autoSpaceDN w:val="0"/>
      <w:spacing w:before="280" w:after="28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1B267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agrovenkov" TargetMode="External"/><Relationship Id="rId4" Type="http://schemas.openxmlformats.org/officeDocument/2006/relationships/hyperlink" Target="https://www.agrovenkov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Brožková</dc:creator>
  <cp:keywords/>
  <dc:description/>
  <cp:lastModifiedBy>Anna Brožková</cp:lastModifiedBy>
  <cp:revision>7</cp:revision>
  <cp:lastPrinted>2023-04-14T08:49:00Z</cp:lastPrinted>
  <dcterms:created xsi:type="dcterms:W3CDTF">2023-04-14T07:29:00Z</dcterms:created>
  <dcterms:modified xsi:type="dcterms:W3CDTF">2023-04-14T14:05:00Z</dcterms:modified>
</cp:coreProperties>
</file>