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D9EE" w14:textId="748F4842" w:rsidR="00ED45C6" w:rsidRPr="002619CE" w:rsidRDefault="002619CE" w:rsidP="002619C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BC105B9" wp14:editId="7115A0DE">
            <wp:simplePos x="0" y="0"/>
            <wp:positionH relativeFrom="margin">
              <wp:posOffset>4638040</wp:posOffset>
            </wp:positionH>
            <wp:positionV relativeFrom="margin">
              <wp:posOffset>-259715</wp:posOffset>
            </wp:positionV>
            <wp:extent cx="1229995" cy="815340"/>
            <wp:effectExtent l="0" t="0" r="0" b="0"/>
            <wp:wrapSquare wrapText="bothSides"/>
            <wp:docPr id="876461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5B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4D77C41E" wp14:editId="08115B6A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2657475" cy="365760"/>
            <wp:effectExtent l="0" t="0" r="9525" b="0"/>
            <wp:wrapTopAndBottom/>
            <wp:docPr id="1" name="Obrázek 1" descr="logo UZE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UZEI-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  <w:r w:rsidR="00D20B06">
        <w:rPr>
          <w:rFonts w:asciiTheme="minorHAnsi" w:hAnsiTheme="minorHAnsi" w:cstheme="minorHAnsi"/>
          <w:b/>
          <w:sz w:val="32"/>
          <w:szCs w:val="32"/>
        </w:rPr>
        <w:tab/>
      </w:r>
    </w:p>
    <w:p w14:paraId="4084B097" w14:textId="77777777" w:rsidR="00ED45C6" w:rsidRPr="005265B3" w:rsidRDefault="00ED45C6" w:rsidP="005265B3">
      <w:pPr>
        <w:rPr>
          <w:rFonts w:asciiTheme="minorHAnsi" w:hAnsiTheme="minorHAnsi" w:cstheme="minorHAnsi"/>
          <w:sz w:val="28"/>
          <w:szCs w:val="28"/>
        </w:rPr>
      </w:pPr>
    </w:p>
    <w:p w14:paraId="3745FA5E" w14:textId="3DEE6E6D" w:rsidR="005265B3" w:rsidRPr="00DE27F7" w:rsidRDefault="00ED45C6" w:rsidP="00ED45C6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E27F7">
        <w:rPr>
          <w:rFonts w:asciiTheme="minorHAnsi" w:hAnsiTheme="minorHAnsi" w:cstheme="minorHAnsi"/>
          <w:b/>
          <w:bCs/>
          <w:sz w:val="44"/>
          <w:szCs w:val="44"/>
        </w:rPr>
        <w:t>Pozvánka na seminář</w:t>
      </w:r>
      <w:r w:rsidRPr="00DE27F7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758A9F65" w14:textId="64BF17B9" w:rsidR="00ED45C6" w:rsidRDefault="005265B3" w:rsidP="00DE27F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65986142"/>
      <w:r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5265B3">
        <w:rPr>
          <w:rFonts w:asciiTheme="minorHAnsi" w:hAnsiTheme="minorHAnsi" w:cstheme="minorHAnsi"/>
          <w:b/>
          <w:bCs/>
          <w:sz w:val="32"/>
          <w:szCs w:val="32"/>
        </w:rPr>
        <w:t xml:space="preserve">Informační podpora pro zemědělce v rámci implementace směrnice Rady 91/676/EEC (nitrátová směrnice) </w:t>
      </w:r>
    </w:p>
    <w:p w14:paraId="126D64EA" w14:textId="4DC7656B" w:rsidR="005265B3" w:rsidRDefault="005265B3" w:rsidP="00526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265B3">
        <w:rPr>
          <w:rFonts w:asciiTheme="minorHAnsi" w:hAnsiTheme="minorHAnsi" w:cstheme="minorHAnsi"/>
          <w:b/>
          <w:bCs/>
          <w:sz w:val="32"/>
          <w:szCs w:val="32"/>
        </w:rPr>
        <w:t>v České republice</w:t>
      </w:r>
      <w:r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bookmarkEnd w:id="0"/>
    <w:p w14:paraId="7FC88986" w14:textId="3D775856" w:rsidR="00ED45C6" w:rsidRDefault="00ED45C6" w:rsidP="002619CE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684C006" w14:textId="77777777" w:rsidR="00ED45C6" w:rsidRPr="005265B3" w:rsidRDefault="00ED45C6" w:rsidP="00526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41217B8" w14:textId="4B50DB75" w:rsidR="005265B3" w:rsidRPr="00ED45C6" w:rsidRDefault="00ED45C6" w:rsidP="00ED45C6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D45C6">
        <w:rPr>
          <w:rFonts w:asciiTheme="minorHAnsi" w:hAnsiTheme="minorHAnsi" w:cstheme="minorHAnsi"/>
          <w:bCs/>
          <w:sz w:val="28"/>
          <w:szCs w:val="28"/>
        </w:rPr>
        <w:t>Vážená paní, vážený pane,</w:t>
      </w:r>
    </w:p>
    <w:p w14:paraId="77FFE20E" w14:textId="77777777" w:rsidR="00ED45C6" w:rsidRDefault="00ED45C6" w:rsidP="00D723B5">
      <w:pPr>
        <w:rPr>
          <w:rFonts w:asciiTheme="minorHAnsi" w:hAnsiTheme="minorHAnsi" w:cstheme="minorHAnsi"/>
          <w:b/>
          <w:sz w:val="28"/>
          <w:szCs w:val="28"/>
        </w:rPr>
      </w:pPr>
    </w:p>
    <w:p w14:paraId="0602E8EC" w14:textId="77777777" w:rsidR="00DE27F7" w:rsidRDefault="00ED45C6" w:rsidP="00DE27F7">
      <w:pPr>
        <w:jc w:val="center"/>
        <w:rPr>
          <w:rFonts w:asciiTheme="minorHAnsi" w:hAnsiTheme="minorHAnsi" w:cstheme="minorHAnsi"/>
          <w:sz w:val="28"/>
          <w:szCs w:val="28"/>
        </w:rPr>
      </w:pPr>
      <w:r w:rsidRPr="00ED45C6">
        <w:rPr>
          <w:rFonts w:asciiTheme="minorHAnsi" w:hAnsiTheme="minorHAnsi" w:cstheme="minorHAnsi"/>
          <w:sz w:val="28"/>
          <w:szCs w:val="28"/>
        </w:rPr>
        <w:t>Ústav zemědělské ekonomiky a informací</w:t>
      </w:r>
      <w:r>
        <w:rPr>
          <w:rFonts w:asciiTheme="minorHAnsi" w:hAnsiTheme="minorHAnsi" w:cstheme="minorHAnsi"/>
          <w:sz w:val="28"/>
          <w:szCs w:val="28"/>
        </w:rPr>
        <w:t xml:space="preserve"> ve spolupráci </w:t>
      </w:r>
    </w:p>
    <w:p w14:paraId="3ADF964C" w14:textId="3AEFD6FB" w:rsidR="00ED45C6" w:rsidRPr="002619CE" w:rsidRDefault="00ED45C6" w:rsidP="00DE27F7">
      <w:pPr>
        <w:jc w:val="center"/>
        <w:rPr>
          <w:rFonts w:asciiTheme="minorHAnsi" w:hAnsiTheme="minorHAnsi" w:cstheme="minorHAnsi"/>
          <w:sz w:val="28"/>
          <w:szCs w:val="28"/>
        </w:rPr>
      </w:pPr>
      <w:r w:rsidRPr="002619CE">
        <w:rPr>
          <w:rFonts w:asciiTheme="minorHAnsi" w:hAnsiTheme="minorHAnsi" w:cstheme="minorHAnsi"/>
          <w:sz w:val="28"/>
          <w:szCs w:val="28"/>
        </w:rPr>
        <w:t>s</w:t>
      </w:r>
      <w:r w:rsidR="002619CE" w:rsidRPr="002619CE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="00900DCF" w:rsidRPr="002619CE">
        <w:rPr>
          <w:rFonts w:asciiTheme="minorHAnsi" w:hAnsiTheme="minorHAnsi" w:cstheme="minorHAnsi"/>
          <w:sz w:val="28"/>
          <w:szCs w:val="28"/>
        </w:rPr>
        <w:t>Agrovenko</w:t>
      </w:r>
      <w:r w:rsidR="002619CE" w:rsidRPr="002619CE">
        <w:rPr>
          <w:rFonts w:asciiTheme="minorHAnsi" w:hAnsiTheme="minorHAnsi" w:cstheme="minorHAnsi"/>
          <w:sz w:val="28"/>
          <w:szCs w:val="28"/>
        </w:rPr>
        <w:t>v</w:t>
      </w:r>
      <w:proofErr w:type="spellEnd"/>
      <w:r w:rsidR="002619CE" w:rsidRPr="002619CE">
        <w:rPr>
          <w:rFonts w:asciiTheme="minorHAnsi" w:hAnsiTheme="minorHAnsi" w:cstheme="minorHAnsi"/>
          <w:sz w:val="28"/>
          <w:szCs w:val="28"/>
        </w:rPr>
        <w:t>, o.p.s.</w:t>
      </w:r>
    </w:p>
    <w:p w14:paraId="12149024" w14:textId="77777777" w:rsidR="00DE27F7" w:rsidRDefault="00DE27F7" w:rsidP="00ED45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E95B83A" w14:textId="419BBF1E" w:rsidR="00ED45C6" w:rsidRDefault="00ED45C6" w:rsidP="00ED45C6">
      <w:pPr>
        <w:jc w:val="center"/>
        <w:rPr>
          <w:rFonts w:asciiTheme="minorHAnsi" w:hAnsiTheme="minorHAnsi" w:cstheme="minorHAnsi"/>
          <w:sz w:val="28"/>
          <w:szCs w:val="28"/>
        </w:rPr>
      </w:pPr>
      <w:r w:rsidRPr="00ED45C6">
        <w:rPr>
          <w:rFonts w:asciiTheme="minorHAnsi" w:hAnsiTheme="minorHAnsi" w:cstheme="minorHAnsi"/>
          <w:sz w:val="28"/>
          <w:szCs w:val="28"/>
        </w:rPr>
        <w:t>si Vás dovolují pozvat na vzdělávací akci</w:t>
      </w:r>
      <w:r w:rsidR="00E07EA7">
        <w:rPr>
          <w:rFonts w:asciiTheme="minorHAnsi" w:hAnsiTheme="minorHAnsi" w:cstheme="minorHAnsi"/>
          <w:sz w:val="28"/>
          <w:szCs w:val="28"/>
        </w:rPr>
        <w:t>,</w:t>
      </w:r>
    </w:p>
    <w:p w14:paraId="64626BDD" w14:textId="77777777" w:rsidR="00ED45C6" w:rsidRPr="00ED45C6" w:rsidRDefault="00ED45C6" w:rsidP="00ED45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35588C7" w14:textId="77777777" w:rsidR="00ED45C6" w:rsidRPr="00ED45C6" w:rsidRDefault="00ED45C6" w:rsidP="00D723B5">
      <w:pPr>
        <w:rPr>
          <w:rFonts w:asciiTheme="minorHAnsi" w:hAnsiTheme="minorHAnsi" w:cstheme="minorHAnsi"/>
          <w:bCs/>
          <w:sz w:val="28"/>
          <w:szCs w:val="28"/>
        </w:rPr>
      </w:pPr>
    </w:p>
    <w:p w14:paraId="2524D014" w14:textId="526C726C" w:rsidR="005265B3" w:rsidRPr="008D7C91" w:rsidRDefault="005265B3" w:rsidP="005265B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6A96">
        <w:rPr>
          <w:rFonts w:asciiTheme="minorHAnsi" w:hAnsiTheme="minorHAnsi" w:cstheme="minorHAnsi"/>
          <w:sz w:val="28"/>
          <w:szCs w:val="28"/>
        </w:rPr>
        <w:t xml:space="preserve">která se uskuteční </w:t>
      </w:r>
      <w:r w:rsidRPr="008D7C91">
        <w:rPr>
          <w:rFonts w:asciiTheme="minorHAnsi" w:hAnsiTheme="minorHAnsi" w:cstheme="minorHAnsi"/>
          <w:sz w:val="28"/>
          <w:szCs w:val="28"/>
        </w:rPr>
        <w:t xml:space="preserve">dne </w:t>
      </w:r>
      <w:r w:rsidR="002619CE" w:rsidRPr="008D7C91">
        <w:rPr>
          <w:rFonts w:asciiTheme="minorHAnsi" w:hAnsiTheme="minorHAnsi" w:cstheme="minorHAnsi"/>
          <w:b/>
          <w:bCs/>
          <w:sz w:val="28"/>
          <w:szCs w:val="28"/>
        </w:rPr>
        <w:t>28</w:t>
      </w:r>
      <w:r w:rsidR="00AB2E28" w:rsidRPr="008D7C9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2619CE" w:rsidRPr="008D7C91">
        <w:rPr>
          <w:rFonts w:asciiTheme="minorHAnsi" w:hAnsiTheme="minorHAnsi" w:cstheme="minorHAnsi"/>
          <w:b/>
          <w:bCs/>
          <w:sz w:val="28"/>
          <w:szCs w:val="28"/>
        </w:rPr>
        <w:t>5.</w:t>
      </w:r>
      <w:r w:rsidR="00AB2E28" w:rsidRPr="008D7C91">
        <w:rPr>
          <w:rFonts w:asciiTheme="minorHAnsi" w:hAnsiTheme="minorHAnsi" w:cstheme="minorHAnsi"/>
          <w:b/>
          <w:bCs/>
          <w:sz w:val="28"/>
          <w:szCs w:val="28"/>
        </w:rPr>
        <w:t>2024</w:t>
      </w:r>
      <w:r w:rsidRPr="008D7C91">
        <w:rPr>
          <w:rFonts w:asciiTheme="minorHAnsi" w:hAnsiTheme="minorHAnsi" w:cstheme="minorHAnsi"/>
          <w:b/>
          <w:bCs/>
          <w:sz w:val="28"/>
          <w:szCs w:val="28"/>
        </w:rPr>
        <w:t xml:space="preserve"> od </w:t>
      </w:r>
      <w:r w:rsidR="002619CE" w:rsidRPr="008D7C91">
        <w:rPr>
          <w:rFonts w:asciiTheme="minorHAnsi" w:hAnsiTheme="minorHAnsi" w:cstheme="minorHAnsi"/>
          <w:b/>
          <w:bCs/>
          <w:sz w:val="28"/>
          <w:szCs w:val="28"/>
        </w:rPr>
        <w:t xml:space="preserve">9:00 </w:t>
      </w:r>
      <w:r w:rsidRPr="008D7C91">
        <w:rPr>
          <w:rFonts w:asciiTheme="minorHAnsi" w:hAnsiTheme="minorHAnsi" w:cstheme="minorHAnsi"/>
          <w:b/>
          <w:bCs/>
          <w:sz w:val="28"/>
          <w:szCs w:val="28"/>
        </w:rPr>
        <w:t xml:space="preserve">do </w:t>
      </w:r>
      <w:r w:rsidR="002619CE" w:rsidRPr="008D7C91">
        <w:rPr>
          <w:rFonts w:asciiTheme="minorHAnsi" w:hAnsiTheme="minorHAnsi" w:cstheme="minorHAnsi"/>
          <w:b/>
          <w:bCs/>
          <w:sz w:val="28"/>
          <w:szCs w:val="28"/>
        </w:rPr>
        <w:t>13:30</w:t>
      </w:r>
      <w:r w:rsidRPr="008D7C91">
        <w:rPr>
          <w:rFonts w:asciiTheme="minorHAnsi" w:hAnsiTheme="minorHAnsi" w:cstheme="minorHAnsi"/>
          <w:b/>
          <w:bCs/>
          <w:sz w:val="28"/>
          <w:szCs w:val="28"/>
        </w:rPr>
        <w:t xml:space="preserve"> hod.</w:t>
      </w:r>
    </w:p>
    <w:p w14:paraId="5DEE58BE" w14:textId="1BCF5A00" w:rsidR="008D7C91" w:rsidRDefault="005265B3" w:rsidP="008D7C91">
      <w:pPr>
        <w:jc w:val="center"/>
        <w:rPr>
          <w:rFonts w:asciiTheme="minorHAnsi" w:hAnsiTheme="minorHAnsi" w:cstheme="minorHAnsi"/>
          <w:sz w:val="28"/>
          <w:szCs w:val="28"/>
        </w:rPr>
      </w:pPr>
      <w:r w:rsidRPr="008D7C91">
        <w:rPr>
          <w:rFonts w:asciiTheme="minorHAnsi" w:hAnsiTheme="minorHAnsi" w:cstheme="minorHAnsi"/>
          <w:sz w:val="28"/>
          <w:szCs w:val="28"/>
        </w:rPr>
        <w:t>v </w:t>
      </w:r>
      <w:r w:rsidR="008D7C91" w:rsidRPr="008D7C91">
        <w:rPr>
          <w:rFonts w:asciiTheme="minorHAnsi" w:hAnsiTheme="minorHAnsi" w:cstheme="minorHAnsi"/>
          <w:sz w:val="28"/>
          <w:szCs w:val="28"/>
        </w:rPr>
        <w:t>zasedací místnosti č. 214, Tvardkova 1191, 562 01 Ústí nad Or</w:t>
      </w:r>
      <w:r w:rsidR="008D7C91">
        <w:rPr>
          <w:rFonts w:asciiTheme="minorHAnsi" w:hAnsiTheme="minorHAnsi" w:cstheme="minorHAnsi"/>
          <w:sz w:val="28"/>
          <w:szCs w:val="28"/>
        </w:rPr>
        <w:t>licí.</w:t>
      </w:r>
    </w:p>
    <w:p w14:paraId="104F47C4" w14:textId="52569065" w:rsidR="005265B3" w:rsidRPr="008D7C91" w:rsidRDefault="008D7C91" w:rsidP="008D7C91">
      <w:pPr>
        <w:jc w:val="center"/>
        <w:rPr>
          <w:rFonts w:asciiTheme="minorHAnsi" w:hAnsiTheme="minorHAnsi" w:cstheme="minorHAnsi"/>
          <w:sz w:val="28"/>
          <w:szCs w:val="28"/>
        </w:rPr>
      </w:pPr>
      <w:r w:rsidRPr="008D7C91">
        <w:rPr>
          <w:rFonts w:asciiTheme="minorHAnsi" w:hAnsiTheme="minorHAnsi" w:cstheme="minorHAnsi"/>
          <w:sz w:val="28"/>
          <w:szCs w:val="28"/>
        </w:rPr>
        <w:t>Možnost parkování na parkovišti u Jídelny Perla</w:t>
      </w:r>
      <w:r w:rsidR="00556BDD" w:rsidRPr="008D7C91">
        <w:rPr>
          <w:rFonts w:asciiTheme="minorHAnsi" w:hAnsiTheme="minorHAnsi" w:cstheme="minorHAnsi"/>
          <w:sz w:val="28"/>
          <w:szCs w:val="28"/>
        </w:rPr>
        <w:t>.</w:t>
      </w:r>
    </w:p>
    <w:p w14:paraId="47A2E44E" w14:textId="4AAC623A" w:rsidR="00ED45C6" w:rsidRDefault="00ED45C6" w:rsidP="005265B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2412642" w14:textId="28658DFE" w:rsidR="00ED45C6" w:rsidRDefault="00ED45C6" w:rsidP="005265B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B04FED9" w14:textId="69B19FCC" w:rsidR="00ED45C6" w:rsidRDefault="00ED45C6" w:rsidP="005265B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E4C5490" w14:textId="3F8B09D1" w:rsidR="00ED45C6" w:rsidRDefault="00ED45C6" w:rsidP="00DE27F7">
      <w:pPr>
        <w:jc w:val="both"/>
        <w:rPr>
          <w:rFonts w:asciiTheme="minorHAnsi" w:hAnsiTheme="minorHAnsi" w:cstheme="minorHAnsi"/>
          <w:sz w:val="28"/>
          <w:szCs w:val="28"/>
        </w:rPr>
      </w:pPr>
      <w:r w:rsidRPr="008D7C91">
        <w:rPr>
          <w:rFonts w:asciiTheme="minorHAnsi" w:hAnsiTheme="minorHAnsi" w:cstheme="minorHAnsi"/>
          <w:sz w:val="28"/>
          <w:szCs w:val="28"/>
        </w:rPr>
        <w:t xml:space="preserve">Seminář je určen pro </w:t>
      </w:r>
      <w:r w:rsidR="002B6A96" w:rsidRPr="008D7C91">
        <w:rPr>
          <w:rFonts w:asciiTheme="minorHAnsi" w:hAnsiTheme="minorHAnsi" w:cstheme="minorHAnsi"/>
          <w:sz w:val="28"/>
          <w:szCs w:val="28"/>
        </w:rPr>
        <w:t xml:space="preserve">zemědělské </w:t>
      </w:r>
      <w:r w:rsidRPr="008D7C91">
        <w:rPr>
          <w:rFonts w:asciiTheme="minorHAnsi" w:hAnsiTheme="minorHAnsi" w:cstheme="minorHAnsi"/>
          <w:sz w:val="28"/>
          <w:szCs w:val="28"/>
        </w:rPr>
        <w:t xml:space="preserve">poradce a širokou zemědělskou veřejnost. Cílem semináře je seznámení účastníků se způsobem uplatnění nitrátové směrnice, jako jednoho z požadavků </w:t>
      </w:r>
      <w:proofErr w:type="spellStart"/>
      <w:r w:rsidRPr="008D7C91">
        <w:rPr>
          <w:rFonts w:asciiTheme="minorHAnsi" w:hAnsiTheme="minorHAnsi" w:cstheme="minorHAnsi"/>
          <w:sz w:val="28"/>
          <w:szCs w:val="28"/>
        </w:rPr>
        <w:t>cross-compliance</w:t>
      </w:r>
      <w:proofErr w:type="spellEnd"/>
      <w:r w:rsidRPr="008D7C91">
        <w:rPr>
          <w:rFonts w:asciiTheme="minorHAnsi" w:hAnsiTheme="minorHAnsi" w:cstheme="minorHAnsi"/>
          <w:sz w:val="28"/>
          <w:szCs w:val="28"/>
        </w:rPr>
        <w:t>, v podmínkách ČR</w:t>
      </w:r>
      <w:r w:rsidR="002B6A96" w:rsidRPr="008D7C91">
        <w:rPr>
          <w:rFonts w:asciiTheme="minorHAnsi" w:hAnsiTheme="minorHAnsi" w:cstheme="minorHAnsi"/>
          <w:sz w:val="28"/>
          <w:szCs w:val="28"/>
        </w:rPr>
        <w:t xml:space="preserve"> v souvislosti s nadcházejícími změnami platnými od 1.7.2024</w:t>
      </w:r>
      <w:r w:rsidRPr="008D7C91">
        <w:rPr>
          <w:rFonts w:asciiTheme="minorHAnsi" w:hAnsiTheme="minorHAnsi" w:cstheme="minorHAnsi"/>
          <w:sz w:val="28"/>
          <w:szCs w:val="28"/>
        </w:rPr>
        <w:t xml:space="preserve">. Prezentovány budou i požadavky </w:t>
      </w:r>
      <w:r w:rsidR="002B6A96" w:rsidRPr="008D7C91">
        <w:rPr>
          <w:rFonts w:asciiTheme="minorHAnsi" w:hAnsiTheme="minorHAnsi" w:cstheme="minorHAnsi"/>
          <w:sz w:val="28"/>
          <w:szCs w:val="28"/>
        </w:rPr>
        <w:t>pro použití hnojiv a evidence hnojení.</w:t>
      </w:r>
    </w:p>
    <w:p w14:paraId="7278F72C" w14:textId="25AF451A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2AF9A49D" w14:textId="77777777" w:rsidR="00DE27F7" w:rsidRDefault="00DE27F7" w:rsidP="00ED45C6">
      <w:pPr>
        <w:rPr>
          <w:rFonts w:asciiTheme="minorHAnsi" w:hAnsiTheme="minorHAnsi" w:cstheme="minorHAnsi"/>
          <w:sz w:val="28"/>
          <w:szCs w:val="28"/>
        </w:rPr>
      </w:pPr>
    </w:p>
    <w:p w14:paraId="5E62DF4F" w14:textId="121DAFB8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17EAED67" w14:textId="72A529A2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Příloha: Program semináře</w:t>
      </w:r>
      <w:r w:rsidR="00E72F89">
        <w:rPr>
          <w:rFonts w:asciiTheme="minorHAnsi" w:hAnsiTheme="minorHAnsi" w:cstheme="minorHAnsi"/>
          <w:sz w:val="28"/>
          <w:szCs w:val="28"/>
        </w:rPr>
        <w:t>, přihláška</w:t>
      </w:r>
      <w:r>
        <w:rPr>
          <w:rFonts w:asciiTheme="minorHAnsi" w:hAnsiTheme="minorHAnsi" w:cstheme="minorHAnsi"/>
          <w:sz w:val="28"/>
          <w:szCs w:val="28"/>
        </w:rPr>
        <w:t xml:space="preserve"> a organizační pokyny</w:t>
      </w:r>
    </w:p>
    <w:p w14:paraId="7D1B0EA2" w14:textId="120D5869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25057BDA" w14:textId="5E6D2D84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1D77FA32" w14:textId="628BBCC7" w:rsidR="00ED45C6" w:rsidRPr="005265B3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203531A1" w14:textId="5E5E1EA9" w:rsidR="00ED45C6" w:rsidRDefault="00ED45C6" w:rsidP="005265B3">
      <w:pPr>
        <w:pStyle w:val="Normlnweb"/>
        <w:spacing w:line="240" w:lineRule="atLeast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5265B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738A5AE" wp14:editId="5312BB4F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2076450" cy="285750"/>
            <wp:effectExtent l="0" t="0" r="0" b="0"/>
            <wp:wrapTopAndBottom/>
            <wp:docPr id="3" name="Obrázek 3" descr="logo UZE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UZEI-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74200" w14:textId="0552393F" w:rsidR="00E72F89" w:rsidRDefault="00E72F89" w:rsidP="00E72F8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MX"/>
        </w:rPr>
        <w:t>Program semináře</w:t>
      </w:r>
    </w:p>
    <w:p w14:paraId="0685F0BB" w14:textId="1DB57C88" w:rsidR="005265B3" w:rsidRPr="00992045" w:rsidRDefault="005B7830" w:rsidP="005B7830">
      <w:pPr>
        <w:rPr>
          <w:rFonts w:asciiTheme="minorHAnsi" w:hAnsiTheme="minorHAnsi" w:cstheme="minorHAnsi"/>
          <w:b/>
          <w:bCs/>
          <w:color w:val="FF0000"/>
          <w:sz w:val="28"/>
          <w:szCs w:val="28"/>
          <w:lang w:val="es-MX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MX"/>
        </w:rPr>
        <w:t>Lektor:</w:t>
      </w:r>
      <w:r w:rsidR="008D7C91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</w:t>
      </w:r>
      <w:r w:rsidR="008D7C91" w:rsidRPr="008D7C91">
        <w:rPr>
          <w:rFonts w:asciiTheme="minorHAnsi" w:hAnsiTheme="minorHAnsi" w:cstheme="minorHAnsi"/>
          <w:b/>
          <w:bCs/>
          <w:sz w:val="28"/>
          <w:szCs w:val="28"/>
          <w:lang w:val="es-MX"/>
        </w:rPr>
        <w:t>Ing. Jan Klír, CSc.</w:t>
      </w:r>
    </w:p>
    <w:p w14:paraId="0A42F676" w14:textId="77777777" w:rsidR="005B7830" w:rsidRPr="005B7830" w:rsidRDefault="005B7830" w:rsidP="005B7830">
      <w:pPr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</w:p>
    <w:tbl>
      <w:tblPr>
        <w:tblW w:w="9203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379"/>
      </w:tblGrid>
      <w:tr w:rsidR="005B7830" w:rsidRPr="00E72F89" w14:paraId="0A3B23F6" w14:textId="77777777" w:rsidTr="00857B2B">
        <w:trPr>
          <w:trHeight w:val="33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4012" w14:textId="77777777" w:rsidR="005B7830" w:rsidRPr="00E72F89" w:rsidRDefault="005B7830" w:rsidP="00CA59C4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Hodina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CE0" w14:textId="77777777" w:rsidR="005B7830" w:rsidRPr="00E72F89" w:rsidRDefault="005B7830" w:rsidP="00101B28">
            <w:pPr>
              <w:spacing w:line="256" w:lineRule="auto"/>
              <w:ind w:left="34" w:right="-108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Téma</w:t>
            </w:r>
          </w:p>
        </w:tc>
      </w:tr>
      <w:tr w:rsidR="005B7830" w:rsidRPr="00E72F89" w14:paraId="32A77CB3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39C2" w14:textId="3FD7639D" w:rsidR="005B7830" w:rsidRPr="00E72F89" w:rsidRDefault="005B7830" w:rsidP="00CA59C4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8:30 – 9:00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9375" w14:textId="53897964" w:rsidR="005B7830" w:rsidRPr="00E72F89" w:rsidRDefault="005B7830" w:rsidP="0090102C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Prezence účastníků</w:t>
            </w:r>
          </w:p>
        </w:tc>
      </w:tr>
      <w:tr w:rsidR="003C3D7C" w:rsidRPr="00E72F89" w14:paraId="190644FE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ADD" w14:textId="764B3560" w:rsidR="003C3D7C" w:rsidRPr="00E72F89" w:rsidRDefault="003C3D7C" w:rsidP="00CA59C4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9:00 – 9:30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969" w14:textId="2EE384B4" w:rsidR="003C3D7C" w:rsidRPr="00E72F89" w:rsidRDefault="001E5CCA" w:rsidP="0090102C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Příprava změn </w:t>
            </w:r>
            <w:r w:rsidR="003C3D7C"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akčního programu na jaře 2024</w:t>
            </w:r>
          </w:p>
        </w:tc>
      </w:tr>
      <w:tr w:rsidR="003C3D7C" w:rsidRPr="00E72F89" w14:paraId="7A9387C8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24D" w14:textId="279B138B" w:rsidR="003C3D7C" w:rsidRPr="00E72F89" w:rsidRDefault="001348FB" w:rsidP="001348FB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9:30 – 10:00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CEB" w14:textId="278BC5B4" w:rsidR="003C3D7C" w:rsidRPr="00E72F89" w:rsidRDefault="001348FB" w:rsidP="0090102C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Změna ve vymezení zranitelné oblasti v roce 2024</w:t>
            </w:r>
          </w:p>
        </w:tc>
      </w:tr>
      <w:tr w:rsidR="003C3D7C" w:rsidRPr="00E72F89" w14:paraId="53AC06EC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490C" w14:textId="6DE12B90" w:rsidR="003C3D7C" w:rsidRPr="00E72F89" w:rsidRDefault="001348FB" w:rsidP="00CA59C4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10:00 – 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461A" w14:textId="412FCDDA" w:rsidR="003C3D7C" w:rsidRPr="00E72F89" w:rsidRDefault="001348FB" w:rsidP="0090102C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Hlavní body </w:t>
            </w:r>
            <w:r w:rsidR="001E5CC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6. </w:t>
            </w: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akčního programu od 1.</w:t>
            </w:r>
            <w:r w:rsidR="001E5CC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7.</w:t>
            </w:r>
            <w:r w:rsidR="001E5CC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2024</w:t>
            </w:r>
          </w:p>
        </w:tc>
      </w:tr>
      <w:tr w:rsidR="00E37383" w:rsidRPr="00E72F89" w14:paraId="6B7141DD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B8B" w14:textId="46E1F9C8" w:rsidR="00E37383" w:rsidRPr="00E72F89" w:rsidRDefault="001348FB" w:rsidP="00CA59C4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10:30 – 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A881" w14:textId="3FAE2F18" w:rsidR="00E37383" w:rsidRPr="00E72F89" w:rsidRDefault="001348FB" w:rsidP="0090102C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Bilance dusíku</w:t>
            </w:r>
            <w:r w:rsidR="001E5CCA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a organické hmoty</w:t>
            </w:r>
          </w:p>
        </w:tc>
      </w:tr>
      <w:tr w:rsidR="008D7C91" w:rsidRPr="00E72F89" w14:paraId="401F4FCF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742" w14:textId="4C4CEAE2" w:rsidR="008D7C91" w:rsidRPr="00E72F89" w:rsidRDefault="008D7C91" w:rsidP="008D7C91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11:00 – 11:30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3D6" w14:textId="3E2671AC" w:rsidR="008D7C91" w:rsidRPr="00E72F89" w:rsidRDefault="008D7C91" w:rsidP="008D7C91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Přestávka</w:t>
            </w:r>
          </w:p>
        </w:tc>
      </w:tr>
      <w:tr w:rsidR="008D7C91" w:rsidRPr="00E72F89" w14:paraId="5616500B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CCE" w14:textId="30A46DCB" w:rsidR="008D7C91" w:rsidRPr="00E72F89" w:rsidRDefault="008D7C91" w:rsidP="008D7C91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11:30 – 12:00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A4C" w14:textId="17D14B34" w:rsidR="008D7C91" w:rsidRPr="00E72F89" w:rsidRDefault="008D7C91" w:rsidP="008D7C91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Minimální požadavky pro použití hnojiv</w:t>
            </w:r>
          </w:p>
        </w:tc>
      </w:tr>
      <w:tr w:rsidR="008D7C91" w:rsidRPr="00E72F89" w14:paraId="70C774CC" w14:textId="77777777" w:rsidTr="00857B2B">
        <w:trPr>
          <w:trHeight w:val="50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7B46" w14:textId="4E4FF64D" w:rsidR="008D7C91" w:rsidRPr="00E72F89" w:rsidRDefault="008D7C91" w:rsidP="008D7C91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12:00 – 12:30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765" w14:textId="1818F093" w:rsidR="008D7C91" w:rsidRPr="00E72F89" w:rsidRDefault="008D7C91" w:rsidP="008D7C91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Nitrátová směrnice v LPIS</w:t>
            </w:r>
          </w:p>
        </w:tc>
      </w:tr>
      <w:tr w:rsidR="008D7C91" w:rsidRPr="00E72F89" w14:paraId="44E9BC95" w14:textId="77777777" w:rsidTr="001348FB">
        <w:trPr>
          <w:trHeight w:hRule="exact" w:val="63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4AB" w14:textId="2392BE0B" w:rsidR="008D7C91" w:rsidRPr="00E72F89" w:rsidRDefault="008D7C91" w:rsidP="008D7C91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12:30 – 13:00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590" w14:textId="56C4442B" w:rsidR="008D7C91" w:rsidRPr="00E72F89" w:rsidRDefault="008D7C91" w:rsidP="008D7C9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</w:rPr>
              <w:t>Nitrátová směrnice a evidence hnojení</w:t>
            </w:r>
          </w:p>
        </w:tc>
      </w:tr>
      <w:tr w:rsidR="008D7C91" w:rsidRPr="00E72F89" w14:paraId="0A7CAE74" w14:textId="77777777" w:rsidTr="006A606A">
        <w:trPr>
          <w:trHeight w:val="38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FC5" w14:textId="37259350" w:rsidR="008D7C91" w:rsidRPr="00E72F89" w:rsidRDefault="008D7C91" w:rsidP="008D7C91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13:00 – 13:30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05ED" w14:textId="515CF3EE" w:rsidR="008D7C91" w:rsidRPr="00E72F89" w:rsidRDefault="008D7C91" w:rsidP="008D7C91">
            <w:pPr>
              <w:spacing w:line="256" w:lineRule="auto"/>
              <w:ind w:right="-108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72F8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Diskuze a závěr</w:t>
            </w:r>
          </w:p>
        </w:tc>
      </w:tr>
    </w:tbl>
    <w:p w14:paraId="39A7C9A3" w14:textId="5318AE2A" w:rsidR="005265B3" w:rsidRPr="00E72F89" w:rsidRDefault="005265B3" w:rsidP="005265B3">
      <w:pPr>
        <w:ind w:left="34" w:right="-108"/>
        <w:rPr>
          <w:rFonts w:asciiTheme="minorHAnsi" w:hAnsiTheme="minorHAnsi" w:cstheme="minorHAnsi"/>
          <w:color w:val="FF0000"/>
          <w:sz w:val="26"/>
          <w:szCs w:val="26"/>
        </w:rPr>
      </w:pPr>
      <w:r w:rsidRPr="00E72F89">
        <w:rPr>
          <w:rFonts w:asciiTheme="minorHAnsi" w:hAnsiTheme="minorHAnsi" w:cstheme="minorHAnsi"/>
          <w:color w:val="FF0000"/>
          <w:sz w:val="26"/>
          <w:szCs w:val="26"/>
        </w:rPr>
        <w:t xml:space="preserve">  </w:t>
      </w:r>
    </w:p>
    <w:p w14:paraId="134641E4" w14:textId="4BC3059C" w:rsidR="005265B3" w:rsidRDefault="005265B3" w:rsidP="005265B3">
      <w:pPr>
        <w:rPr>
          <w:rFonts w:asciiTheme="minorHAnsi" w:hAnsiTheme="minorHAnsi" w:cstheme="minorHAnsi"/>
        </w:rPr>
      </w:pPr>
    </w:p>
    <w:p w14:paraId="25216AF3" w14:textId="77777777" w:rsidR="00E72F89" w:rsidRPr="005265B3" w:rsidRDefault="00E72F89" w:rsidP="005265B3">
      <w:pPr>
        <w:rPr>
          <w:rFonts w:asciiTheme="minorHAnsi" w:hAnsiTheme="minorHAnsi" w:cstheme="minorHAnsi"/>
        </w:rPr>
      </w:pPr>
    </w:p>
    <w:p w14:paraId="185A0D14" w14:textId="446A9BC9" w:rsidR="00DE27F7" w:rsidRPr="00E72F89" w:rsidRDefault="00DE27F7" w:rsidP="00DE27F7">
      <w:pPr>
        <w:rPr>
          <w:rFonts w:asciiTheme="minorHAnsi" w:hAnsiTheme="minorHAnsi" w:cstheme="minorHAnsi"/>
          <w:b/>
          <w:bCs/>
          <w:sz w:val="26"/>
          <w:szCs w:val="26"/>
          <w:lang w:val="es-MX"/>
        </w:rPr>
      </w:pPr>
      <w:r w:rsidRPr="00E72F89">
        <w:rPr>
          <w:rFonts w:asciiTheme="minorHAnsi" w:hAnsiTheme="minorHAnsi" w:cstheme="minorHAnsi"/>
          <w:b/>
          <w:bCs/>
          <w:sz w:val="26"/>
          <w:szCs w:val="26"/>
          <w:lang w:val="es-MX"/>
        </w:rPr>
        <w:t>Organizační pokyny:</w:t>
      </w:r>
    </w:p>
    <w:p w14:paraId="15957BA8" w14:textId="77777777" w:rsidR="00DE27F7" w:rsidRPr="00E72F89" w:rsidRDefault="00DE27F7" w:rsidP="00DE27F7">
      <w:pPr>
        <w:rPr>
          <w:rFonts w:asciiTheme="minorHAnsi" w:hAnsiTheme="minorHAnsi" w:cstheme="minorHAnsi"/>
          <w:sz w:val="26"/>
          <w:szCs w:val="26"/>
          <w:lang w:val="es-MX"/>
        </w:rPr>
      </w:pPr>
    </w:p>
    <w:p w14:paraId="42682D54" w14:textId="2CC3949C" w:rsidR="00DE27F7" w:rsidRPr="00E72F89" w:rsidRDefault="005265B3" w:rsidP="00E72F89">
      <w:pPr>
        <w:rPr>
          <w:rFonts w:asciiTheme="minorHAnsi" w:hAnsiTheme="minorHAnsi" w:cstheme="minorHAnsi"/>
          <w:sz w:val="26"/>
          <w:szCs w:val="26"/>
          <w:lang w:val="es-MX"/>
        </w:rPr>
      </w:pPr>
      <w:r w:rsidRPr="00E72F89">
        <w:rPr>
          <w:rFonts w:asciiTheme="minorHAnsi" w:hAnsiTheme="minorHAnsi" w:cstheme="minorHAnsi"/>
          <w:sz w:val="26"/>
          <w:szCs w:val="26"/>
          <w:lang w:val="es-MX"/>
        </w:rPr>
        <w:t>Organizátor si vyhrazuje právo na změnu v programu, pokud to bude z organizačních nebo technických důvodů nezbytné.</w:t>
      </w:r>
    </w:p>
    <w:p w14:paraId="31430477" w14:textId="77777777" w:rsidR="00E72F89" w:rsidRPr="00E72F89" w:rsidRDefault="00E72F89" w:rsidP="00DE27F7">
      <w:pPr>
        <w:pStyle w:val="Normlnweb"/>
        <w:spacing w:before="0" w:beforeAutospacing="0" w:after="0" w:afterAutospacing="0" w:line="240" w:lineRule="atLeast"/>
        <w:rPr>
          <w:rFonts w:asciiTheme="minorHAnsi" w:hAnsiTheme="minorHAnsi" w:cstheme="minorHAnsi"/>
          <w:sz w:val="26"/>
          <w:szCs w:val="26"/>
        </w:rPr>
      </w:pPr>
    </w:p>
    <w:p w14:paraId="37D87ED5" w14:textId="3DAF62B8" w:rsidR="005265B3" w:rsidRPr="00E72F89" w:rsidRDefault="005265B3" w:rsidP="00DE27F7">
      <w:pPr>
        <w:pStyle w:val="Normlnweb"/>
        <w:spacing w:before="0" w:beforeAutospacing="0" w:after="0" w:afterAutospacing="0" w:line="240" w:lineRule="atLeast"/>
        <w:rPr>
          <w:rFonts w:asciiTheme="minorHAnsi" w:hAnsiTheme="minorHAnsi" w:cstheme="minorHAnsi"/>
          <w:b/>
          <w:sz w:val="26"/>
          <w:szCs w:val="26"/>
        </w:rPr>
      </w:pPr>
      <w:r w:rsidRPr="00E72F89">
        <w:rPr>
          <w:rFonts w:asciiTheme="minorHAnsi" w:hAnsiTheme="minorHAnsi" w:cstheme="minorHAnsi"/>
          <w:b/>
          <w:sz w:val="26"/>
          <w:szCs w:val="26"/>
        </w:rPr>
        <w:t>Účast na semináři je bezplatná.</w:t>
      </w:r>
    </w:p>
    <w:p w14:paraId="23AABEC7" w14:textId="77777777" w:rsidR="00E72F89" w:rsidRPr="00E72F89" w:rsidRDefault="00E72F89" w:rsidP="00DE27F7">
      <w:pPr>
        <w:pStyle w:val="Normlnweb"/>
        <w:spacing w:before="0" w:beforeAutospacing="0" w:after="0" w:afterAutospacing="0" w:line="240" w:lineRule="atLeast"/>
        <w:rPr>
          <w:rFonts w:asciiTheme="minorHAnsi" w:hAnsiTheme="minorHAnsi" w:cstheme="minorHAnsi"/>
          <w:b/>
          <w:sz w:val="26"/>
          <w:szCs w:val="26"/>
        </w:rPr>
      </w:pPr>
    </w:p>
    <w:p w14:paraId="62569F9C" w14:textId="67811C20" w:rsidR="008D7C91" w:rsidRPr="00E72F89" w:rsidRDefault="005265B3" w:rsidP="00E72F89">
      <w:pPr>
        <w:pStyle w:val="Normlnweb"/>
        <w:spacing w:before="0" w:beforeAutospacing="0" w:after="0" w:afterAutospacing="0" w:line="240" w:lineRule="atLeast"/>
        <w:rPr>
          <w:color w:val="FF0000"/>
          <w:sz w:val="26"/>
          <w:szCs w:val="26"/>
        </w:rPr>
      </w:pPr>
      <w:r w:rsidRPr="00E72F89">
        <w:rPr>
          <w:rFonts w:asciiTheme="minorHAnsi" w:hAnsiTheme="minorHAnsi" w:cstheme="minorHAnsi"/>
          <w:sz w:val="26"/>
          <w:szCs w:val="26"/>
        </w:rPr>
        <w:t xml:space="preserve">Prosíme o </w:t>
      </w:r>
      <w:r w:rsidR="008D7C91" w:rsidRPr="00E72F89">
        <w:rPr>
          <w:rFonts w:asciiTheme="minorHAnsi" w:hAnsiTheme="minorHAnsi" w:cstheme="minorHAnsi"/>
          <w:sz w:val="26"/>
          <w:szCs w:val="26"/>
        </w:rPr>
        <w:t xml:space="preserve">zaslání </w:t>
      </w:r>
      <w:r w:rsidR="00E72F89" w:rsidRPr="00E72F89">
        <w:rPr>
          <w:rFonts w:asciiTheme="minorHAnsi" w:hAnsiTheme="minorHAnsi" w:cstheme="minorHAnsi"/>
          <w:sz w:val="26"/>
          <w:szCs w:val="26"/>
        </w:rPr>
        <w:t xml:space="preserve">vyplněné </w:t>
      </w:r>
      <w:r w:rsidR="008D7C91" w:rsidRPr="00E72F89">
        <w:rPr>
          <w:rFonts w:asciiTheme="minorHAnsi" w:hAnsiTheme="minorHAnsi" w:cstheme="minorHAnsi"/>
          <w:sz w:val="26"/>
          <w:szCs w:val="26"/>
        </w:rPr>
        <w:t>přihlášky</w:t>
      </w:r>
      <w:r w:rsidR="00E72F89">
        <w:rPr>
          <w:rFonts w:asciiTheme="minorHAnsi" w:hAnsiTheme="minorHAnsi" w:cstheme="minorHAnsi"/>
          <w:sz w:val="26"/>
          <w:szCs w:val="26"/>
        </w:rPr>
        <w:t xml:space="preserve"> (viz níže)</w:t>
      </w:r>
      <w:r w:rsidR="008D7C91" w:rsidRPr="00E72F89">
        <w:rPr>
          <w:rFonts w:asciiTheme="minorHAnsi" w:hAnsiTheme="minorHAnsi" w:cstheme="minorHAnsi"/>
          <w:sz w:val="26"/>
          <w:szCs w:val="26"/>
        </w:rPr>
        <w:t xml:space="preserve"> </w:t>
      </w:r>
      <w:r w:rsidR="008D7C91" w:rsidRPr="00E72F89">
        <w:rPr>
          <w:rFonts w:asciiTheme="minorHAnsi" w:hAnsiTheme="minorHAnsi" w:cstheme="minorHAnsi"/>
          <w:b/>
          <w:bCs/>
          <w:sz w:val="26"/>
          <w:szCs w:val="26"/>
        </w:rPr>
        <w:t>do 26. května</w:t>
      </w:r>
      <w:r w:rsidR="008D7C91" w:rsidRPr="00E72F89">
        <w:rPr>
          <w:rFonts w:asciiTheme="minorHAnsi" w:hAnsiTheme="minorHAnsi" w:cstheme="minorHAnsi"/>
          <w:sz w:val="26"/>
          <w:szCs w:val="26"/>
        </w:rPr>
        <w:t xml:space="preserve"> </w:t>
      </w:r>
      <w:r w:rsidRPr="00E72F89">
        <w:rPr>
          <w:rFonts w:asciiTheme="minorHAnsi" w:hAnsiTheme="minorHAnsi" w:cstheme="minorHAnsi"/>
          <w:sz w:val="26"/>
          <w:szCs w:val="26"/>
        </w:rPr>
        <w:t xml:space="preserve">na e-mail: </w:t>
      </w:r>
      <w:hyperlink r:id="rId8" w:history="1">
        <w:r w:rsidR="00E72F89" w:rsidRPr="00E72F89">
          <w:rPr>
            <w:rStyle w:val="Hypertextovodkaz"/>
            <w:rFonts w:asciiTheme="minorHAnsi" w:hAnsiTheme="minorHAnsi" w:cstheme="minorHAnsi"/>
            <w:b/>
            <w:bCs/>
            <w:sz w:val="26"/>
            <w:szCs w:val="26"/>
          </w:rPr>
          <w:t>knezourova.agrovenkov@outlook.cz</w:t>
        </w:r>
      </w:hyperlink>
    </w:p>
    <w:p w14:paraId="3B08EE15" w14:textId="77777777" w:rsidR="00E72F89" w:rsidRDefault="00E72F89" w:rsidP="00E72F89">
      <w:pPr>
        <w:pStyle w:val="Normlnweb"/>
        <w:spacing w:before="0" w:beforeAutospacing="0" w:after="0" w:afterAutospacing="0" w:line="240" w:lineRule="atLeast"/>
        <w:rPr>
          <w:color w:val="FF0000"/>
        </w:rPr>
      </w:pPr>
    </w:p>
    <w:p w14:paraId="76721094" w14:textId="77777777" w:rsidR="00E72F89" w:rsidRDefault="00E72F89" w:rsidP="00E72F89">
      <w:pPr>
        <w:pStyle w:val="Normlnweb"/>
        <w:spacing w:before="0" w:beforeAutospacing="0" w:after="0" w:afterAutospacing="0" w:line="240" w:lineRule="atLeast"/>
        <w:rPr>
          <w:color w:val="FF0000"/>
        </w:rPr>
      </w:pPr>
    </w:p>
    <w:p w14:paraId="4451A93C" w14:textId="77777777" w:rsidR="00E72F89" w:rsidRDefault="00E72F89" w:rsidP="00E72F89">
      <w:pPr>
        <w:pStyle w:val="Zkladntext2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DE27F7">
        <w:rPr>
          <w:rFonts w:asciiTheme="minorHAnsi" w:hAnsiTheme="minorHAnsi" w:cstheme="minorHAnsi"/>
          <w:b/>
          <w:sz w:val="28"/>
          <w:szCs w:val="28"/>
        </w:rPr>
        <w:t>Organizační zabezpečení:</w:t>
      </w:r>
    </w:p>
    <w:p w14:paraId="0BD63D50" w14:textId="77777777" w:rsidR="00E72F89" w:rsidRPr="008D7C91" w:rsidRDefault="00E72F89" w:rsidP="00E72F89">
      <w:pPr>
        <w:pStyle w:val="Standard"/>
        <w:spacing w:before="0" w:after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8D7C91">
        <w:rPr>
          <w:rFonts w:asciiTheme="minorHAnsi" w:hAnsiTheme="minorHAnsi" w:cstheme="minorHAnsi"/>
          <w:sz w:val="26"/>
          <w:szCs w:val="26"/>
        </w:rPr>
        <w:t xml:space="preserve">Ing. Petra Vaňousová                                        </w:t>
      </w:r>
    </w:p>
    <w:p w14:paraId="34FAE9B9" w14:textId="77777777" w:rsidR="00E72F89" w:rsidRPr="008D7C91" w:rsidRDefault="00E72F89" w:rsidP="00E72F89">
      <w:pPr>
        <w:pStyle w:val="Standard"/>
        <w:spacing w:before="0" w:after="0"/>
        <w:rPr>
          <w:rFonts w:asciiTheme="minorHAnsi" w:hAnsiTheme="minorHAnsi" w:cstheme="minorHAnsi"/>
          <w:b/>
          <w:sz w:val="26"/>
          <w:szCs w:val="26"/>
        </w:rPr>
      </w:pPr>
      <w:r w:rsidRPr="008D7C91">
        <w:rPr>
          <w:rFonts w:asciiTheme="minorHAnsi" w:hAnsiTheme="minorHAnsi" w:cstheme="minorHAnsi"/>
          <w:sz w:val="26"/>
          <w:szCs w:val="26"/>
        </w:rPr>
        <w:t>Mobil</w:t>
      </w:r>
      <w:r w:rsidRPr="008D7C91">
        <w:rPr>
          <w:rFonts w:asciiTheme="minorHAnsi" w:hAnsiTheme="minorHAnsi" w:cstheme="minorHAnsi"/>
          <w:b/>
          <w:sz w:val="26"/>
          <w:szCs w:val="26"/>
        </w:rPr>
        <w:t xml:space="preserve">: 604 676 429  </w:t>
      </w:r>
    </w:p>
    <w:p w14:paraId="18E538DF" w14:textId="77777777" w:rsidR="00E72F89" w:rsidRPr="008D7C91" w:rsidRDefault="00E72F89" w:rsidP="00E72F89">
      <w:pPr>
        <w:pStyle w:val="Standard"/>
        <w:spacing w:before="0" w:after="0"/>
        <w:rPr>
          <w:rFonts w:asciiTheme="minorHAnsi" w:hAnsiTheme="minorHAnsi" w:cstheme="minorHAnsi"/>
          <w:sz w:val="26"/>
          <w:szCs w:val="26"/>
        </w:rPr>
      </w:pPr>
      <w:r w:rsidRPr="008D7C91">
        <w:rPr>
          <w:rFonts w:asciiTheme="minorHAnsi" w:hAnsiTheme="minorHAnsi" w:cstheme="minorHAnsi"/>
          <w:sz w:val="26"/>
          <w:szCs w:val="26"/>
        </w:rPr>
        <w:t xml:space="preserve">Email: </w:t>
      </w:r>
      <w:hyperlink r:id="rId9" w:history="1">
        <w:r w:rsidRPr="008D7C91">
          <w:rPr>
            <w:rStyle w:val="Hypertextovodkaz"/>
            <w:rFonts w:asciiTheme="minorHAnsi" w:hAnsiTheme="minorHAnsi" w:cstheme="minorHAnsi"/>
            <w:sz w:val="26"/>
            <w:szCs w:val="26"/>
          </w:rPr>
          <w:t>vanousova@agrovenkov.com</w:t>
        </w:r>
      </w:hyperlink>
    </w:p>
    <w:p w14:paraId="2619D06C" w14:textId="77777777" w:rsidR="008D7C91" w:rsidRDefault="008D7C91" w:rsidP="005265B3">
      <w:pPr>
        <w:pStyle w:val="Normlnweb"/>
        <w:spacing w:before="0" w:beforeAutospacing="0" w:after="0" w:afterAutospacing="0" w:line="240" w:lineRule="atLeast"/>
        <w:jc w:val="both"/>
        <w:rPr>
          <w:color w:val="000080"/>
        </w:rPr>
      </w:pPr>
    </w:p>
    <w:p w14:paraId="6A50BBE5" w14:textId="77777777" w:rsidR="008D7C91" w:rsidRDefault="008D7C91" w:rsidP="005265B3">
      <w:pPr>
        <w:pStyle w:val="Normlnweb"/>
        <w:spacing w:before="0" w:beforeAutospacing="0" w:after="0" w:afterAutospacing="0" w:line="240" w:lineRule="atLeast"/>
        <w:jc w:val="both"/>
        <w:rPr>
          <w:color w:val="000080"/>
        </w:rPr>
      </w:pPr>
    </w:p>
    <w:p w14:paraId="16F87491" w14:textId="77777777" w:rsidR="008D7C91" w:rsidRDefault="008D7C91" w:rsidP="005265B3">
      <w:pPr>
        <w:pStyle w:val="Normlnweb"/>
        <w:spacing w:before="0" w:beforeAutospacing="0" w:after="0" w:afterAutospacing="0" w:line="240" w:lineRule="atLeast"/>
        <w:jc w:val="both"/>
        <w:rPr>
          <w:color w:val="000080"/>
        </w:rPr>
      </w:pPr>
    </w:p>
    <w:p w14:paraId="05A82E52" w14:textId="77777777" w:rsidR="008D7C91" w:rsidRPr="00E72F89" w:rsidRDefault="008D7C91" w:rsidP="008D7C91">
      <w:pPr>
        <w:pStyle w:val="Standard"/>
        <w:spacing w:before="0" w:after="0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E72F89">
        <w:rPr>
          <w:rFonts w:asciiTheme="minorHAnsi" w:hAnsiTheme="minorHAnsi" w:cstheme="minorHAnsi"/>
          <w:b/>
          <w:caps/>
          <w:sz w:val="26"/>
          <w:szCs w:val="26"/>
        </w:rPr>
        <w:t>Přihláška</w:t>
      </w:r>
    </w:p>
    <w:p w14:paraId="036433EF" w14:textId="77777777" w:rsidR="00E72F89" w:rsidRPr="00E72F89" w:rsidRDefault="008D7C91" w:rsidP="00E72F89">
      <w:pPr>
        <w:pStyle w:val="Standard"/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2F89">
        <w:rPr>
          <w:rFonts w:asciiTheme="minorHAnsi" w:hAnsiTheme="minorHAnsi" w:cstheme="minorHAnsi"/>
          <w:b/>
          <w:sz w:val="26"/>
          <w:szCs w:val="26"/>
        </w:rPr>
        <w:t xml:space="preserve">na seminář zaměřený na téma </w:t>
      </w:r>
      <w:r w:rsidR="00E72F89" w:rsidRPr="00E72F89">
        <w:rPr>
          <w:rFonts w:asciiTheme="minorHAnsi" w:hAnsiTheme="minorHAnsi" w:cstheme="minorHAnsi"/>
          <w:b/>
          <w:sz w:val="26"/>
          <w:szCs w:val="26"/>
        </w:rPr>
        <w:t xml:space="preserve">„Informační podpora pro zemědělce v rámci implementace směrnice Rady 91/676/EEC (nitrátová směrnice) </w:t>
      </w:r>
    </w:p>
    <w:p w14:paraId="2005BE95" w14:textId="36D91779" w:rsidR="008D7C91" w:rsidRPr="00E72F89" w:rsidRDefault="00E72F89" w:rsidP="00E72F89">
      <w:pPr>
        <w:pStyle w:val="Standard"/>
        <w:spacing w:before="0" w:after="0"/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E72F89">
        <w:rPr>
          <w:rFonts w:asciiTheme="minorHAnsi" w:hAnsiTheme="minorHAnsi" w:cstheme="minorHAnsi"/>
          <w:b/>
          <w:sz w:val="26"/>
          <w:szCs w:val="26"/>
        </w:rPr>
        <w:t>v České republice“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D7C91" w:rsidRPr="00E72F89">
        <w:rPr>
          <w:rFonts w:asciiTheme="minorHAnsi" w:hAnsiTheme="minorHAnsi" w:cstheme="minorHAnsi"/>
          <w:b/>
          <w:i/>
          <w:sz w:val="26"/>
          <w:szCs w:val="26"/>
        </w:rPr>
        <w:t>dne 2</w:t>
      </w:r>
      <w:r>
        <w:rPr>
          <w:rFonts w:asciiTheme="minorHAnsi" w:hAnsiTheme="minorHAnsi" w:cstheme="minorHAnsi"/>
          <w:b/>
          <w:i/>
          <w:sz w:val="26"/>
          <w:szCs w:val="26"/>
        </w:rPr>
        <w:t>8</w:t>
      </w:r>
      <w:r w:rsidR="008D7C91" w:rsidRPr="00E72F89">
        <w:rPr>
          <w:rFonts w:asciiTheme="minorHAnsi" w:hAnsiTheme="minorHAnsi" w:cstheme="minorHAnsi"/>
          <w:b/>
          <w:i/>
          <w:sz w:val="26"/>
          <w:szCs w:val="26"/>
        </w:rPr>
        <w:t>.</w:t>
      </w:r>
      <w:r>
        <w:rPr>
          <w:rFonts w:asciiTheme="minorHAnsi" w:hAnsiTheme="minorHAnsi" w:cstheme="minorHAnsi"/>
          <w:b/>
          <w:i/>
          <w:sz w:val="26"/>
          <w:szCs w:val="26"/>
        </w:rPr>
        <w:t>5</w:t>
      </w:r>
      <w:r w:rsidR="008D7C91" w:rsidRPr="00E72F89">
        <w:rPr>
          <w:rFonts w:asciiTheme="minorHAnsi" w:hAnsiTheme="minorHAnsi" w:cstheme="minorHAnsi"/>
          <w:b/>
          <w:i/>
          <w:sz w:val="26"/>
          <w:szCs w:val="26"/>
        </w:rPr>
        <w:t>.202</w:t>
      </w:r>
      <w:r>
        <w:rPr>
          <w:rFonts w:asciiTheme="minorHAnsi" w:hAnsiTheme="minorHAnsi" w:cstheme="minorHAnsi"/>
          <w:b/>
          <w:i/>
          <w:sz w:val="26"/>
          <w:szCs w:val="26"/>
        </w:rPr>
        <w:t>4</w:t>
      </w:r>
    </w:p>
    <w:p w14:paraId="176D15D9" w14:textId="77777777" w:rsidR="008D7C91" w:rsidRPr="00E72F89" w:rsidRDefault="008D7C91" w:rsidP="008D7C91">
      <w:pPr>
        <w:pStyle w:val="Standard"/>
        <w:spacing w:before="0" w:after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4EEBF6C1" w14:textId="77777777" w:rsidR="008D7C91" w:rsidRPr="00E72F89" w:rsidRDefault="008D7C91" w:rsidP="008D7C91">
      <w:pPr>
        <w:pStyle w:val="Standard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E72F89">
        <w:rPr>
          <w:rFonts w:asciiTheme="minorHAnsi" w:hAnsiTheme="minorHAnsi" w:cstheme="minorHAnsi"/>
          <w:b/>
          <w:bCs/>
          <w:sz w:val="26"/>
          <w:szCs w:val="26"/>
        </w:rPr>
        <w:t>Jméno účastníka</w:t>
      </w:r>
      <w:r w:rsidRPr="00E72F89">
        <w:rPr>
          <w:rFonts w:asciiTheme="minorHAnsi" w:hAnsiTheme="minorHAnsi" w:cstheme="minorHAnsi"/>
          <w:sz w:val="26"/>
          <w:szCs w:val="26"/>
        </w:rPr>
        <w:t>: …………………………………………………………………</w:t>
      </w:r>
      <w:proofErr w:type="gramStart"/>
      <w:r w:rsidRPr="00E72F89">
        <w:rPr>
          <w:rFonts w:asciiTheme="minorHAnsi" w:hAnsiTheme="minorHAnsi" w:cstheme="minorHAnsi"/>
          <w:sz w:val="26"/>
          <w:szCs w:val="26"/>
        </w:rPr>
        <w:t>…….</w:t>
      </w:r>
      <w:proofErr w:type="gramEnd"/>
      <w:r w:rsidRPr="00E72F89">
        <w:rPr>
          <w:rFonts w:asciiTheme="minorHAnsi" w:hAnsiTheme="minorHAnsi" w:cstheme="minorHAnsi"/>
          <w:sz w:val="26"/>
          <w:szCs w:val="26"/>
        </w:rPr>
        <w:t>.</w:t>
      </w:r>
    </w:p>
    <w:p w14:paraId="4D662A8C" w14:textId="77777777" w:rsidR="008D7C91" w:rsidRPr="00E72F89" w:rsidRDefault="008D7C91" w:rsidP="008D7C91">
      <w:pPr>
        <w:pStyle w:val="Standard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E72F89">
        <w:rPr>
          <w:rFonts w:asciiTheme="minorHAnsi" w:hAnsiTheme="minorHAnsi" w:cstheme="minorHAnsi"/>
          <w:b/>
          <w:bCs/>
          <w:sz w:val="26"/>
          <w:szCs w:val="26"/>
        </w:rPr>
        <w:t xml:space="preserve">Organizace, firma: </w:t>
      </w:r>
      <w:proofErr w:type="gramStart"/>
      <w:r w:rsidRPr="00E72F89">
        <w:rPr>
          <w:rFonts w:asciiTheme="minorHAnsi" w:hAnsiTheme="minorHAnsi" w:cstheme="minorHAnsi"/>
          <w:sz w:val="26"/>
          <w:szCs w:val="26"/>
        </w:rPr>
        <w:t xml:space="preserve"> ….</w:t>
      </w:r>
      <w:proofErr w:type="gramEnd"/>
      <w:r w:rsidRPr="00E72F89">
        <w:rPr>
          <w:rFonts w:asciiTheme="minorHAnsi" w:hAnsiTheme="minorHAnsi" w:cstheme="minorHAnsi"/>
          <w:sz w:val="26"/>
          <w:szCs w:val="26"/>
        </w:rPr>
        <w:t>.………………………………………………………………….</w:t>
      </w:r>
    </w:p>
    <w:p w14:paraId="637B0DEE" w14:textId="77777777" w:rsidR="008D7C91" w:rsidRPr="00E72F89" w:rsidRDefault="008D7C91" w:rsidP="008D7C91">
      <w:pPr>
        <w:pStyle w:val="Standard"/>
        <w:spacing w:line="360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E72F89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IČO: </w:t>
      </w:r>
      <w:r w:rsidRPr="00E72F89">
        <w:rPr>
          <w:rFonts w:asciiTheme="minorHAnsi" w:hAnsiTheme="minorHAnsi" w:cstheme="min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02D251D6" w14:textId="77777777" w:rsidR="008D7C91" w:rsidRPr="00E72F89" w:rsidRDefault="008D7C91" w:rsidP="008D7C91">
      <w:pPr>
        <w:pStyle w:val="Standard"/>
        <w:spacing w:line="360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E72F89">
        <w:rPr>
          <w:rFonts w:asciiTheme="minorHAnsi" w:hAnsiTheme="minorHAnsi" w:cstheme="minorHAnsi"/>
          <w:b/>
          <w:bCs/>
          <w:sz w:val="26"/>
          <w:szCs w:val="26"/>
          <w:lang w:val="en-US"/>
        </w:rPr>
        <w:t>E-mail:</w:t>
      </w:r>
      <w:r w:rsidRPr="00E72F89">
        <w:rPr>
          <w:rFonts w:asciiTheme="minorHAnsi" w:hAnsiTheme="minorHAnsi" w:cstheme="minorHAnsi"/>
          <w:sz w:val="26"/>
          <w:szCs w:val="26"/>
          <w:lang w:val="en-US"/>
        </w:rPr>
        <w:t xml:space="preserve"> …………………………………………………………………………………</w:t>
      </w:r>
    </w:p>
    <w:p w14:paraId="599A2135" w14:textId="77777777" w:rsidR="008D7C91" w:rsidRPr="00E72F89" w:rsidRDefault="008D7C91" w:rsidP="008D7C91">
      <w:pPr>
        <w:pStyle w:val="Standard"/>
        <w:spacing w:line="360" w:lineRule="auto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E72F89">
        <w:rPr>
          <w:rFonts w:asciiTheme="minorHAnsi" w:hAnsiTheme="minorHAnsi" w:cstheme="minorHAnsi"/>
          <w:b/>
          <w:bCs/>
          <w:sz w:val="26"/>
          <w:szCs w:val="26"/>
          <w:lang w:val="en-US"/>
        </w:rPr>
        <w:t>Telefon</w:t>
      </w:r>
      <w:proofErr w:type="spellEnd"/>
      <w:r w:rsidRPr="00E72F89">
        <w:rPr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  <w:r w:rsidRPr="00E72F89">
        <w:rPr>
          <w:rFonts w:asciiTheme="minorHAnsi" w:hAnsiTheme="minorHAnsi" w:cstheme="minorHAnsi"/>
          <w:sz w:val="26"/>
          <w:szCs w:val="26"/>
          <w:lang w:val="en-US"/>
        </w:rPr>
        <w:t xml:space="preserve"> ………………………………………………………………………………</w:t>
      </w:r>
      <w:proofErr w:type="gramStart"/>
      <w:r w:rsidRPr="00E72F89">
        <w:rPr>
          <w:rFonts w:asciiTheme="minorHAnsi" w:hAnsiTheme="minorHAnsi" w:cstheme="minorHAnsi"/>
          <w:sz w:val="26"/>
          <w:szCs w:val="26"/>
          <w:lang w:val="en-US"/>
        </w:rPr>
        <w:t>…..</w:t>
      </w:r>
      <w:proofErr w:type="gramEnd"/>
    </w:p>
    <w:p w14:paraId="4116A627" w14:textId="79E1A6A6" w:rsidR="00901098" w:rsidRPr="00F6662D" w:rsidRDefault="00901098">
      <w:pPr>
        <w:rPr>
          <w:rFonts w:asciiTheme="minorHAnsi" w:hAnsiTheme="minorHAnsi" w:cstheme="minorHAnsi"/>
          <w:color w:val="FF0000"/>
        </w:rPr>
      </w:pPr>
    </w:p>
    <w:sectPr w:rsidR="00901098" w:rsidRPr="00F6662D" w:rsidSect="005A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05C2"/>
    <w:multiLevelType w:val="hybridMultilevel"/>
    <w:tmpl w:val="5E623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7A1D"/>
    <w:multiLevelType w:val="hybridMultilevel"/>
    <w:tmpl w:val="5AB8D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4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3"/>
    <w:rsid w:val="000370F7"/>
    <w:rsid w:val="00050F7A"/>
    <w:rsid w:val="000D67BE"/>
    <w:rsid w:val="001204AE"/>
    <w:rsid w:val="001348FB"/>
    <w:rsid w:val="001406E4"/>
    <w:rsid w:val="00143FFD"/>
    <w:rsid w:val="001D750E"/>
    <w:rsid w:val="001E5CCA"/>
    <w:rsid w:val="002619CE"/>
    <w:rsid w:val="00296BDE"/>
    <w:rsid w:val="002B6A96"/>
    <w:rsid w:val="002F623F"/>
    <w:rsid w:val="00300714"/>
    <w:rsid w:val="003C3D7C"/>
    <w:rsid w:val="004412CE"/>
    <w:rsid w:val="00487DCC"/>
    <w:rsid w:val="005265B3"/>
    <w:rsid w:val="00556BDD"/>
    <w:rsid w:val="005A20AF"/>
    <w:rsid w:val="005A35B9"/>
    <w:rsid w:val="005B7830"/>
    <w:rsid w:val="0061312E"/>
    <w:rsid w:val="006A606A"/>
    <w:rsid w:val="006C3533"/>
    <w:rsid w:val="007232CA"/>
    <w:rsid w:val="00740B52"/>
    <w:rsid w:val="0075511B"/>
    <w:rsid w:val="007B26E6"/>
    <w:rsid w:val="007B3701"/>
    <w:rsid w:val="00857B2B"/>
    <w:rsid w:val="008966F0"/>
    <w:rsid w:val="008D7C91"/>
    <w:rsid w:val="00900DCF"/>
    <w:rsid w:val="0090102C"/>
    <w:rsid w:val="00901098"/>
    <w:rsid w:val="009050D3"/>
    <w:rsid w:val="00963FD2"/>
    <w:rsid w:val="00992045"/>
    <w:rsid w:val="00A3126D"/>
    <w:rsid w:val="00AB2E28"/>
    <w:rsid w:val="00AE0DDC"/>
    <w:rsid w:val="00B55A0C"/>
    <w:rsid w:val="00B87F47"/>
    <w:rsid w:val="00C01589"/>
    <w:rsid w:val="00C22CD5"/>
    <w:rsid w:val="00C45E7C"/>
    <w:rsid w:val="00CA59C4"/>
    <w:rsid w:val="00D12605"/>
    <w:rsid w:val="00D20B06"/>
    <w:rsid w:val="00D218E0"/>
    <w:rsid w:val="00D35BA9"/>
    <w:rsid w:val="00D360C1"/>
    <w:rsid w:val="00D36E48"/>
    <w:rsid w:val="00D7126D"/>
    <w:rsid w:val="00D723B5"/>
    <w:rsid w:val="00DA0C24"/>
    <w:rsid w:val="00DE27F7"/>
    <w:rsid w:val="00DE771F"/>
    <w:rsid w:val="00E07EA7"/>
    <w:rsid w:val="00E37383"/>
    <w:rsid w:val="00E40234"/>
    <w:rsid w:val="00E72F89"/>
    <w:rsid w:val="00EA6226"/>
    <w:rsid w:val="00ED45C6"/>
    <w:rsid w:val="00F23540"/>
    <w:rsid w:val="00F5296F"/>
    <w:rsid w:val="00F6662D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5441"/>
  <w15:docId w15:val="{40C609F1-D2CD-4803-AECB-02E1EADD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265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265B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ormlnweb">
    <w:name w:val="Normal (Web)"/>
    <w:basedOn w:val="Normln"/>
    <w:semiHidden/>
    <w:unhideWhenUsed/>
    <w:rsid w:val="005265B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5265B3"/>
    <w:rPr>
      <w:color w:val="0563C1"/>
      <w:u w:val="single"/>
    </w:rPr>
  </w:style>
  <w:style w:type="paragraph" w:styleId="Zkladntext2">
    <w:name w:val="Body Text 2"/>
    <w:basedOn w:val="Normln"/>
    <w:link w:val="Zkladntext2Char"/>
    <w:rsid w:val="00D723B5"/>
    <w:pPr>
      <w:suppressAutoHyphens/>
      <w:spacing w:after="120" w:line="480" w:lineRule="auto"/>
    </w:pPr>
    <w:rPr>
      <w:lang w:val="x-none" w:eastAsia="ar-SA"/>
    </w:rPr>
  </w:style>
  <w:style w:type="character" w:customStyle="1" w:styleId="Zkladntext2Char">
    <w:name w:val="Základní text 2 Char"/>
    <w:basedOn w:val="Standardnpsmoodstavce"/>
    <w:link w:val="Zkladntext2"/>
    <w:rsid w:val="00D723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A3126D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customStyle="1" w:styleId="Standard">
    <w:name w:val="Standard"/>
    <w:rsid w:val="008D7C91"/>
    <w:pPr>
      <w:suppressAutoHyphens/>
      <w:autoSpaceDN w:val="0"/>
      <w:spacing w:before="280" w:after="28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2F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5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ezourova.agrovenkov@outlook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5E701.0E6F3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nousova@agrovenkov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Laštůvková</dc:creator>
  <cp:lastModifiedBy>Anna Brožková</cp:lastModifiedBy>
  <cp:revision>2</cp:revision>
  <dcterms:created xsi:type="dcterms:W3CDTF">2024-05-10T07:35:00Z</dcterms:created>
  <dcterms:modified xsi:type="dcterms:W3CDTF">2024-05-10T07:35:00Z</dcterms:modified>
</cp:coreProperties>
</file>